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21F2F" w14:textId="77777777" w:rsidR="00F840B4" w:rsidRDefault="00F840B4" w:rsidP="00F840B4">
      <w:pPr>
        <w:jc w:val="both"/>
      </w:pPr>
      <w:r>
        <w:rPr>
          <w:noProof/>
          <w:lang w:eastAsia="en-US" w:bidi="th-TH"/>
        </w:rPr>
        <w:drawing>
          <wp:inline distT="0" distB="0" distL="0" distR="0" wp14:anchorId="121EFDB0" wp14:editId="49F6FF1C">
            <wp:extent cx="2514600" cy="815340"/>
            <wp:effectExtent l="19050" t="0" r="0" b="0"/>
            <wp:docPr id="1" name="Picture 1" descr="Christie_RGB_Low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ie_RGB_LowR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D338B2" w14:textId="2BD77027" w:rsidR="00F840B4" w:rsidRPr="008D76E0" w:rsidRDefault="00474CEF" w:rsidP="00F840B4">
      <w:pPr>
        <w:jc w:val="right"/>
        <w:rPr>
          <w:rFonts w:ascii="Tahoma" w:hAnsi="Tahoma" w:cs="Tahoma"/>
          <w:b/>
          <w:sz w:val="24"/>
          <w:szCs w:val="24"/>
        </w:rPr>
      </w:pPr>
      <w:r w:rsidRPr="008D76E0">
        <w:rPr>
          <w:rFonts w:ascii="Tahoma" w:hAnsi="Tahoma" w:cs="Tahoma"/>
          <w:bCs/>
          <w:sz w:val="24"/>
          <w:szCs w:val="24"/>
          <w:cs/>
          <w:lang w:bidi="th-TH"/>
        </w:rPr>
        <w:t>พบกับ</w:t>
      </w:r>
      <w:r w:rsidR="00F840B4" w:rsidRPr="008D76E0">
        <w:rPr>
          <w:rFonts w:ascii="Tahoma" w:hAnsi="Tahoma" w:cs="Tahoma"/>
          <w:b/>
          <w:sz w:val="24"/>
          <w:szCs w:val="24"/>
        </w:rPr>
        <w:t xml:space="preserve"> Christie </w:t>
      </w:r>
      <w:r w:rsidRPr="008D76E0">
        <w:rPr>
          <w:rFonts w:ascii="Tahoma" w:hAnsi="Tahoma" w:cs="Tahoma"/>
          <w:bCs/>
          <w:sz w:val="24"/>
          <w:szCs w:val="24"/>
          <w:cs/>
          <w:lang w:bidi="th-TH"/>
        </w:rPr>
        <w:t>ได้ที่ห้องโถง</w:t>
      </w:r>
      <w:r w:rsidR="009C1901" w:rsidRPr="008D76E0">
        <w:rPr>
          <w:rFonts w:ascii="Tahoma" w:hAnsi="Tahoma" w:cs="Tahoma"/>
          <w:b/>
          <w:sz w:val="24"/>
          <w:szCs w:val="24"/>
        </w:rPr>
        <w:t xml:space="preserve"> 3</w:t>
      </w:r>
      <w:r w:rsidRPr="008D76E0">
        <w:rPr>
          <w:rFonts w:ascii="Tahoma" w:hAnsi="Tahoma" w:cs="Tahoma"/>
          <w:b/>
          <w:sz w:val="24"/>
          <w:szCs w:val="24"/>
          <w:cs/>
          <w:lang w:bidi="th-TH"/>
        </w:rPr>
        <w:t xml:space="preserve"> </w:t>
      </w:r>
      <w:r w:rsidRPr="008D76E0">
        <w:rPr>
          <w:rFonts w:ascii="Tahoma" w:hAnsi="Tahoma" w:cs="Tahoma"/>
          <w:bCs/>
          <w:sz w:val="24"/>
          <w:szCs w:val="24"/>
          <w:cs/>
          <w:lang w:bidi="th-TH"/>
        </w:rPr>
        <w:t>บูธ</w:t>
      </w:r>
      <w:r w:rsidR="00F840B4" w:rsidRPr="008D76E0">
        <w:rPr>
          <w:rFonts w:ascii="Tahoma" w:hAnsi="Tahoma" w:cs="Tahoma"/>
          <w:b/>
          <w:sz w:val="24"/>
          <w:szCs w:val="24"/>
        </w:rPr>
        <w:t xml:space="preserve"> </w:t>
      </w:r>
      <w:r w:rsidR="00601B79" w:rsidRPr="008D76E0">
        <w:rPr>
          <w:rFonts w:ascii="Tahoma" w:hAnsi="Tahoma" w:cs="Tahoma"/>
          <w:b/>
          <w:bCs/>
          <w:sz w:val="24"/>
          <w:szCs w:val="24"/>
        </w:rPr>
        <w:t>G</w:t>
      </w:r>
      <w:r w:rsidR="00F840B4" w:rsidRPr="008D76E0">
        <w:rPr>
          <w:rFonts w:ascii="Tahoma" w:hAnsi="Tahoma" w:cs="Tahoma"/>
          <w:b/>
          <w:bCs/>
          <w:sz w:val="24"/>
          <w:szCs w:val="24"/>
        </w:rPr>
        <w:t>0</w:t>
      </w:r>
      <w:r w:rsidR="00601B79" w:rsidRPr="008D76E0">
        <w:rPr>
          <w:rFonts w:ascii="Tahoma" w:hAnsi="Tahoma" w:cs="Tahoma"/>
          <w:b/>
          <w:bCs/>
          <w:sz w:val="24"/>
          <w:szCs w:val="24"/>
        </w:rPr>
        <w:t>4</w:t>
      </w:r>
      <w:r w:rsidR="00F840B4" w:rsidRPr="008D76E0">
        <w:rPr>
          <w:rFonts w:ascii="Tahoma" w:hAnsi="Tahoma" w:cs="Tahoma"/>
          <w:b/>
          <w:bCs/>
          <w:color w:val="FF0000"/>
          <w:sz w:val="24"/>
          <w:szCs w:val="24"/>
        </w:rPr>
        <w:t xml:space="preserve"> </w:t>
      </w:r>
      <w:r w:rsidR="00F840B4" w:rsidRPr="008D76E0">
        <w:rPr>
          <w:rFonts w:ascii="Tahoma" w:hAnsi="Tahoma" w:cs="Tahoma"/>
          <w:b/>
          <w:sz w:val="24"/>
          <w:szCs w:val="24"/>
        </w:rPr>
        <w:t xml:space="preserve"> </w:t>
      </w:r>
    </w:p>
    <w:p w14:paraId="0932F0CA" w14:textId="77777777" w:rsidR="00F840B4" w:rsidRPr="008D76E0" w:rsidRDefault="00F840B4" w:rsidP="00F840B4">
      <w:pPr>
        <w:pStyle w:val="Heading1"/>
        <w:spacing w:before="0" w:after="0"/>
        <w:jc w:val="center"/>
        <w:rPr>
          <w:rFonts w:ascii="Tahoma" w:hAnsi="Tahoma" w:cs="Tahoma"/>
          <w:sz w:val="24"/>
          <w:szCs w:val="24"/>
        </w:rPr>
      </w:pPr>
    </w:p>
    <w:p w14:paraId="024C2D0F" w14:textId="7E70B1BE" w:rsidR="00F840B4" w:rsidRPr="008D76E0" w:rsidRDefault="00F840B4" w:rsidP="00F840B4">
      <w:pPr>
        <w:pStyle w:val="Heading1"/>
        <w:spacing w:before="0" w:after="0"/>
        <w:jc w:val="center"/>
        <w:rPr>
          <w:rFonts w:ascii="Tahoma" w:hAnsi="Tahoma" w:cs="Tahoma"/>
          <w:sz w:val="24"/>
          <w:szCs w:val="24"/>
        </w:rPr>
      </w:pPr>
      <w:r w:rsidRPr="008D76E0">
        <w:rPr>
          <w:rFonts w:ascii="Tahoma" w:hAnsi="Tahoma" w:cs="Tahoma"/>
          <w:sz w:val="24"/>
          <w:szCs w:val="24"/>
        </w:rPr>
        <w:t>Christie</w:t>
      </w:r>
      <w:r w:rsidR="008D6B87" w:rsidRPr="008D76E0">
        <w:rPr>
          <w:rFonts w:ascii="Tahoma" w:hAnsi="Tahoma" w:cs="Tahoma"/>
          <w:sz w:val="24"/>
          <w:szCs w:val="24"/>
        </w:rPr>
        <w:t xml:space="preserve"> </w:t>
      </w:r>
      <w:r w:rsidR="00474CEF" w:rsidRPr="008D76E0">
        <w:rPr>
          <w:rFonts w:ascii="Tahoma" w:hAnsi="Tahoma" w:cs="Tahoma"/>
          <w:sz w:val="24"/>
          <w:szCs w:val="24"/>
          <w:cs/>
          <w:lang w:bidi="th-TH"/>
        </w:rPr>
        <w:t>จะจัดแสดง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โซลูชั่นระบบ</w:t>
      </w:r>
      <w:r w:rsidR="00474CEF" w:rsidRPr="008D76E0">
        <w:rPr>
          <w:rFonts w:ascii="Tahoma" w:hAnsi="Tahoma" w:cs="Tahoma"/>
          <w:sz w:val="24"/>
          <w:szCs w:val="24"/>
          <w:cs/>
          <w:lang w:bidi="th-TH"/>
        </w:rPr>
        <w:t>แสดงผล</w:t>
      </w:r>
      <w:r w:rsidR="00601B79" w:rsidRPr="008D76E0">
        <w:rPr>
          <w:rFonts w:ascii="Tahoma" w:hAnsi="Tahoma" w:cs="Tahoma"/>
          <w:sz w:val="24"/>
          <w:szCs w:val="24"/>
        </w:rPr>
        <w:t xml:space="preserve"> </w:t>
      </w:r>
      <w:r w:rsidR="003C7573" w:rsidRPr="008D76E0">
        <w:rPr>
          <w:rFonts w:ascii="Tahoma" w:hAnsi="Tahoma" w:cs="Tahoma"/>
          <w:sz w:val="24"/>
          <w:szCs w:val="24"/>
        </w:rPr>
        <w:t xml:space="preserve">AV </w:t>
      </w:r>
      <w:r w:rsidR="00601B79" w:rsidRPr="008D76E0">
        <w:rPr>
          <w:rFonts w:ascii="Tahoma" w:hAnsi="Tahoma" w:cs="Tahoma"/>
          <w:sz w:val="24"/>
          <w:szCs w:val="24"/>
        </w:rPr>
        <w:t>display</w:t>
      </w:r>
      <w:r w:rsidR="003C7573" w:rsidRPr="008D76E0">
        <w:rPr>
          <w:rFonts w:ascii="Tahoma" w:hAnsi="Tahoma" w:cs="Tahoma"/>
          <w:sz w:val="24"/>
          <w:szCs w:val="24"/>
        </w:rPr>
        <w:t>s</w:t>
      </w:r>
      <w:r w:rsidR="00601B79" w:rsidRPr="008D76E0">
        <w:rPr>
          <w:rFonts w:ascii="Tahoma" w:hAnsi="Tahoma" w:cs="Tahoma"/>
          <w:sz w:val="24"/>
          <w:szCs w:val="24"/>
        </w:rPr>
        <w:t xml:space="preserve"> </w:t>
      </w:r>
      <w:r w:rsidR="00474CEF" w:rsidRPr="008D76E0">
        <w:rPr>
          <w:rFonts w:ascii="Tahoma" w:hAnsi="Tahoma" w:cs="Tahoma"/>
          <w:sz w:val="24"/>
          <w:szCs w:val="24"/>
          <w:cs/>
          <w:lang w:bidi="th-TH"/>
        </w:rPr>
        <w:t>แล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ะ</w:t>
      </w:r>
      <w:r w:rsidR="00474CEF" w:rsidRPr="008D76E0">
        <w:rPr>
          <w:rFonts w:ascii="Tahoma" w:hAnsi="Tahoma" w:cs="Tahoma"/>
          <w:sz w:val="24"/>
          <w:szCs w:val="24"/>
          <w:cs/>
          <w:lang w:bidi="th-TH"/>
        </w:rPr>
        <w:t>บูรณาการณ์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ทำงาน</w:t>
      </w:r>
      <w:r w:rsidR="00474CEF" w:rsidRPr="008D76E0">
        <w:rPr>
          <w:rFonts w:ascii="Tahoma" w:hAnsi="Tahoma" w:cs="Tahoma"/>
          <w:sz w:val="24"/>
          <w:szCs w:val="24"/>
          <w:cs/>
          <w:lang w:bidi="th-TH"/>
        </w:rPr>
        <w:t>ร่วมกับ</w:t>
      </w:r>
      <w:r w:rsidR="008D6B87" w:rsidRPr="008D7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6B87" w:rsidRPr="008D76E0">
        <w:rPr>
          <w:rFonts w:ascii="Tahoma" w:hAnsi="Tahoma" w:cs="Tahoma"/>
          <w:sz w:val="24"/>
          <w:szCs w:val="24"/>
        </w:rPr>
        <w:t>InfoComm</w:t>
      </w:r>
      <w:proofErr w:type="spellEnd"/>
      <w:r w:rsidR="008D6B87" w:rsidRPr="008D76E0">
        <w:rPr>
          <w:rFonts w:ascii="Tahoma" w:hAnsi="Tahoma" w:cs="Tahoma"/>
          <w:sz w:val="24"/>
          <w:szCs w:val="24"/>
        </w:rPr>
        <w:t xml:space="preserve"> </w:t>
      </w:r>
      <w:r w:rsidR="002B5078" w:rsidRPr="008D76E0">
        <w:rPr>
          <w:rFonts w:ascii="Tahoma" w:hAnsi="Tahoma" w:cs="Tahoma"/>
          <w:sz w:val="24"/>
          <w:szCs w:val="24"/>
        </w:rPr>
        <w:t>Asia</w:t>
      </w:r>
      <w:r w:rsidR="008D6B87" w:rsidRPr="008D76E0">
        <w:rPr>
          <w:rFonts w:ascii="Tahoma" w:hAnsi="Tahoma" w:cs="Tahoma"/>
          <w:sz w:val="24"/>
          <w:szCs w:val="24"/>
        </w:rPr>
        <w:t xml:space="preserve"> 202</w:t>
      </w:r>
      <w:r w:rsidR="00601B79" w:rsidRPr="008D76E0">
        <w:rPr>
          <w:rFonts w:ascii="Tahoma" w:hAnsi="Tahoma" w:cs="Tahoma"/>
          <w:sz w:val="24"/>
          <w:szCs w:val="24"/>
        </w:rPr>
        <w:t>3</w:t>
      </w:r>
    </w:p>
    <w:p w14:paraId="179B8A42" w14:textId="77777777" w:rsidR="00F840B4" w:rsidRPr="008D76E0" w:rsidRDefault="00F840B4" w:rsidP="002B5078">
      <w:pPr>
        <w:rPr>
          <w:rFonts w:ascii="Tahoma" w:hAnsi="Tahoma" w:cs="Tahoma"/>
          <w:b/>
          <w:sz w:val="24"/>
          <w:szCs w:val="24"/>
        </w:rPr>
      </w:pPr>
    </w:p>
    <w:p w14:paraId="7E056F9C" w14:textId="46FB386F" w:rsidR="00E21D60" w:rsidRPr="008D76E0" w:rsidRDefault="00474CEF" w:rsidP="00F840B4">
      <w:pPr>
        <w:rPr>
          <w:rFonts w:ascii="Tahoma" w:hAnsi="Tahoma" w:cs="Tahoma"/>
          <w:sz w:val="24"/>
          <w:szCs w:val="24"/>
          <w:lang w:bidi="th-TH"/>
        </w:rPr>
      </w:pPr>
      <w:r w:rsidRPr="008D76E0">
        <w:rPr>
          <w:rFonts w:ascii="Tahoma" w:hAnsi="Tahoma" w:cs="Tahoma"/>
          <w:b/>
          <w:bCs/>
          <w:sz w:val="24"/>
          <w:szCs w:val="24"/>
          <w:cs/>
          <w:lang w:bidi="th-TH"/>
        </w:rPr>
        <w:t>กรุงเทพฯ</w:t>
      </w:r>
      <w:r w:rsidR="00F840B4" w:rsidRPr="008D76E0">
        <w:rPr>
          <w:rFonts w:ascii="Tahoma" w:hAnsi="Tahoma" w:cs="Tahoma"/>
          <w:sz w:val="24"/>
          <w:szCs w:val="24"/>
        </w:rPr>
        <w:t xml:space="preserve"> </w:t>
      </w:r>
      <w:r w:rsidR="00F840B4" w:rsidRPr="008D76E0">
        <w:rPr>
          <w:rFonts w:ascii="Tahoma" w:hAnsi="Tahoma" w:cs="Tahoma"/>
          <w:b/>
          <w:bCs/>
          <w:sz w:val="24"/>
          <w:szCs w:val="24"/>
        </w:rPr>
        <w:t>–</w:t>
      </w:r>
      <w:r w:rsidR="00F840B4" w:rsidRPr="008D76E0">
        <w:rPr>
          <w:rFonts w:ascii="Tahoma" w:hAnsi="Tahoma" w:cs="Tahoma"/>
          <w:sz w:val="24"/>
          <w:szCs w:val="24"/>
        </w:rPr>
        <w:t xml:space="preserve"> </w:t>
      </w:r>
      <w:r w:rsidR="00F840B4" w:rsidRPr="008D76E0">
        <w:rPr>
          <w:rFonts w:ascii="Tahoma" w:hAnsi="Tahoma" w:cs="Tahoma"/>
          <w:b/>
          <w:bCs/>
          <w:sz w:val="24"/>
          <w:szCs w:val="24"/>
        </w:rPr>
        <w:t>(</w:t>
      </w:r>
      <w:r w:rsidR="00601B79" w:rsidRPr="008D76E0">
        <w:rPr>
          <w:rFonts w:ascii="Tahoma" w:hAnsi="Tahoma" w:cs="Tahoma"/>
          <w:b/>
          <w:bCs/>
          <w:sz w:val="24"/>
          <w:szCs w:val="24"/>
        </w:rPr>
        <w:t>17</w:t>
      </w:r>
      <w:r w:rsidRPr="008D76E0">
        <w:rPr>
          <w:rFonts w:ascii="Tahoma" w:hAnsi="Tahoma" w:cs="Tahoma"/>
          <w:b/>
          <w:bCs/>
          <w:sz w:val="24"/>
          <w:szCs w:val="24"/>
          <w:cs/>
          <w:lang w:bidi="th-TH"/>
        </w:rPr>
        <w:t xml:space="preserve"> พฤษภาคม</w:t>
      </w:r>
      <w:r w:rsidR="00F840B4" w:rsidRPr="008D76E0">
        <w:rPr>
          <w:rFonts w:ascii="Tahoma" w:hAnsi="Tahoma" w:cs="Tahoma"/>
          <w:b/>
          <w:bCs/>
          <w:sz w:val="24"/>
          <w:szCs w:val="24"/>
        </w:rPr>
        <w:t xml:space="preserve"> 202</w:t>
      </w:r>
      <w:r w:rsidR="00046427" w:rsidRPr="008D76E0">
        <w:rPr>
          <w:rFonts w:ascii="Tahoma" w:hAnsi="Tahoma" w:cs="Tahoma"/>
          <w:b/>
          <w:bCs/>
          <w:sz w:val="24"/>
          <w:szCs w:val="24"/>
        </w:rPr>
        <w:t>3</w:t>
      </w:r>
      <w:r w:rsidR="00F840B4" w:rsidRPr="008D76E0">
        <w:rPr>
          <w:rFonts w:ascii="Tahoma" w:hAnsi="Tahoma" w:cs="Tahoma"/>
          <w:b/>
          <w:bCs/>
          <w:sz w:val="24"/>
          <w:szCs w:val="24"/>
        </w:rPr>
        <w:t>)</w:t>
      </w:r>
      <w:r w:rsidR="00F840B4" w:rsidRPr="008D76E0">
        <w:rPr>
          <w:rFonts w:ascii="Tahoma" w:hAnsi="Tahoma" w:cs="Tahoma"/>
          <w:sz w:val="24"/>
          <w:szCs w:val="24"/>
        </w:rPr>
        <w:t xml:space="preserve"> </w:t>
      </w:r>
      <w:r w:rsidR="00F840B4" w:rsidRPr="008D76E0">
        <w:rPr>
          <w:rFonts w:ascii="Tahoma" w:hAnsi="Tahoma" w:cs="Tahoma"/>
          <w:b/>
          <w:bCs/>
          <w:sz w:val="24"/>
          <w:szCs w:val="24"/>
        </w:rPr>
        <w:t>–</w:t>
      </w:r>
      <w:r w:rsidR="00F840B4" w:rsidRPr="008D76E0">
        <w:rPr>
          <w:rFonts w:ascii="Tahoma" w:hAnsi="Tahoma" w:cs="Tahoma"/>
          <w:sz w:val="24"/>
          <w:szCs w:val="24"/>
        </w:rPr>
        <w:t xml:space="preserve"> </w:t>
      </w:r>
      <w:hyperlink r:id="rId7">
        <w:r w:rsidR="00F840B4" w:rsidRPr="008D76E0">
          <w:rPr>
            <w:rStyle w:val="Hyperlink"/>
            <w:rFonts w:ascii="Tahoma" w:hAnsi="Tahoma" w:cs="Tahoma"/>
            <w:sz w:val="24"/>
            <w:szCs w:val="24"/>
          </w:rPr>
          <w:t>Christie®</w:t>
        </w:r>
      </w:hyperlink>
      <w:r w:rsidR="00E14026" w:rsidRPr="008D76E0">
        <w:rPr>
          <w:rFonts w:ascii="Tahoma" w:hAnsi="Tahoma" w:cs="Tahoma"/>
          <w:sz w:val="24"/>
          <w:szCs w:val="24"/>
        </w:rPr>
        <w:t xml:space="preserve"> 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ผู้นำด้านประสบการณ์มอบแรงบันดาลใจสุดยอดเยี่ยมจะจัดแสดงโซลูชั่นระบบแสดงผลแบบ</w:t>
      </w:r>
      <w:r w:rsidR="00AE1E26" w:rsidRPr="008D76E0">
        <w:rPr>
          <w:rFonts w:ascii="Tahoma" w:hAnsi="Tahoma" w:cs="Tahoma"/>
          <w:sz w:val="24"/>
          <w:szCs w:val="24"/>
          <w:lang w:bidi="th-TH"/>
        </w:rPr>
        <w:t xml:space="preserve"> AV 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รวมถึง</w:t>
      </w:r>
      <w:r w:rsidR="008D76E0">
        <w:rPr>
          <w:rFonts w:ascii="Tahoma" w:hAnsi="Tahoma" w:cs="Tahoma"/>
          <w:sz w:val="24"/>
          <w:szCs w:val="24"/>
          <w:cs/>
          <w:lang w:bidi="th-TH"/>
        </w:rPr>
        <w:t>โปรเจ็กเตอร์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เลเซอร์</w:t>
      </w:r>
      <w:r w:rsidR="00185178">
        <w:rPr>
          <w:rFonts w:ascii="Tahoma" w:hAnsi="Tahoma" w:cs="Tahoma" w:hint="cs"/>
          <w:sz w:val="24"/>
          <w:szCs w:val="24"/>
          <w:cs/>
          <w:lang w:bidi="th-TH"/>
        </w:rPr>
        <w:t>บริสุ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ทธิ์ระบบ</w:t>
      </w:r>
      <w:r w:rsidR="00AE1E26" w:rsidRPr="008D76E0">
        <w:rPr>
          <w:rFonts w:ascii="Tahoma" w:hAnsi="Tahoma" w:cs="Tahoma"/>
          <w:sz w:val="24"/>
          <w:szCs w:val="24"/>
          <w:lang w:bidi="th-TH"/>
        </w:rPr>
        <w:t xml:space="preserve"> RGB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 xml:space="preserve"> วิดีโอวอลล์ระบบ</w:t>
      </w:r>
      <w:r w:rsidR="00AE1E26" w:rsidRPr="008D76E0">
        <w:rPr>
          <w:rFonts w:ascii="Tahoma" w:hAnsi="Tahoma" w:cs="Tahoma"/>
          <w:sz w:val="24"/>
          <w:szCs w:val="24"/>
          <w:lang w:bidi="th-TH"/>
        </w:rPr>
        <w:t xml:space="preserve"> LED 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เครื่องมือจัดการเนื้อหาและ</w:t>
      </w:r>
      <w:r w:rsidR="003C7573" w:rsidRPr="008D76E0">
        <w:rPr>
          <w:rFonts w:ascii="Tahoma" w:hAnsi="Tahoma" w:cs="Tahoma"/>
          <w:sz w:val="24"/>
          <w:szCs w:val="24"/>
        </w:rPr>
        <w:t xml:space="preserve"> </w:t>
      </w:r>
      <w:r w:rsidR="00E42976" w:rsidRPr="008D76E0">
        <w:rPr>
          <w:rFonts w:ascii="Tahoma" w:hAnsi="Tahoma" w:cs="Tahoma"/>
          <w:sz w:val="24"/>
          <w:szCs w:val="24"/>
        </w:rPr>
        <w:t>AV-over-IP</w:t>
      </w:r>
      <w:r w:rsidR="00AD2A95">
        <w:rPr>
          <w:rFonts w:ascii="Tahoma" w:hAnsi="Tahoma" w:cs="Tahoma" w:hint="cs"/>
          <w:sz w:val="24"/>
          <w:szCs w:val="24"/>
          <w:cs/>
          <w:lang w:bidi="th-TH"/>
        </w:rPr>
        <w:t xml:space="preserve"> 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เพื่อขับเคลื่อนและประมวลผลเนื้อหา และอื่น</w:t>
      </w:r>
      <w:r w:rsidR="00185178">
        <w:rPr>
          <w:rFonts w:ascii="Tahoma" w:hAnsi="Tahoma" w:cs="Tahoma" w:hint="cs"/>
          <w:sz w:val="24"/>
          <w:szCs w:val="24"/>
          <w:cs/>
          <w:lang w:bidi="th-TH"/>
        </w:rPr>
        <w:t xml:space="preserve"> 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ๆ อีกมากมายที่งาน</w:t>
      </w:r>
      <w:r w:rsidR="00E42976" w:rsidRPr="008D76E0">
        <w:rPr>
          <w:rFonts w:ascii="Tahoma" w:hAnsi="Tahoma" w:cs="Tahoma"/>
          <w:sz w:val="24"/>
          <w:szCs w:val="24"/>
        </w:rPr>
        <w:t xml:space="preserve"> </w:t>
      </w:r>
      <w:hyperlink r:id="rId8">
        <w:proofErr w:type="spellStart"/>
        <w:r w:rsidR="00E14026" w:rsidRPr="008D76E0">
          <w:rPr>
            <w:rStyle w:val="Hyperlink"/>
            <w:rFonts w:ascii="Tahoma" w:hAnsi="Tahoma" w:cs="Tahoma"/>
            <w:sz w:val="24"/>
            <w:szCs w:val="24"/>
          </w:rPr>
          <w:t>InfoComm</w:t>
        </w:r>
        <w:proofErr w:type="spellEnd"/>
        <w:r w:rsidR="00E14026" w:rsidRPr="008D76E0">
          <w:rPr>
            <w:rStyle w:val="Hyperlink"/>
            <w:rFonts w:ascii="Tahoma" w:hAnsi="Tahoma" w:cs="Tahoma"/>
            <w:sz w:val="24"/>
            <w:szCs w:val="24"/>
          </w:rPr>
          <w:t xml:space="preserve"> Asia 2023</w:t>
        </w:r>
      </w:hyperlink>
      <w:r w:rsidR="00E14026" w:rsidRPr="008D76E0">
        <w:rPr>
          <w:rFonts w:ascii="Tahoma" w:hAnsi="Tahoma" w:cs="Tahoma"/>
          <w:sz w:val="24"/>
          <w:szCs w:val="24"/>
        </w:rPr>
        <w:t xml:space="preserve"> 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ซึ่งจัดขึ้นที่</w:t>
      </w:r>
      <w:r w:rsidR="009F020A" w:rsidRPr="009F020A">
        <w:rPr>
          <w:rFonts w:ascii="Tahoma" w:hAnsi="Tahoma" w:cs="Tahoma" w:hint="cs"/>
          <w:sz w:val="24"/>
          <w:szCs w:val="24"/>
          <w:cs/>
          <w:lang w:bidi="th-TH"/>
        </w:rPr>
        <w:t>ศูนย์การประชุมแห่งชาติสิริกิติ์</w:t>
      </w:r>
      <w:r w:rsidR="00E14026" w:rsidRPr="008D76E0">
        <w:rPr>
          <w:rFonts w:ascii="Tahoma" w:hAnsi="Tahoma" w:cs="Tahoma"/>
          <w:sz w:val="24"/>
          <w:szCs w:val="24"/>
        </w:rPr>
        <w:t xml:space="preserve"> 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(</w:t>
      </w:r>
      <w:r w:rsidR="00E14026" w:rsidRPr="008D76E0">
        <w:rPr>
          <w:rFonts w:ascii="Tahoma" w:hAnsi="Tahoma" w:cs="Tahoma"/>
          <w:sz w:val="24"/>
          <w:szCs w:val="24"/>
        </w:rPr>
        <w:t xml:space="preserve">Queen Sirikit National Convention Center) 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>ระหว่างวันที่</w:t>
      </w:r>
      <w:r w:rsidR="00E14026" w:rsidRPr="008D76E0">
        <w:rPr>
          <w:rFonts w:ascii="Tahoma" w:hAnsi="Tahoma" w:cs="Tahoma"/>
          <w:sz w:val="24"/>
          <w:szCs w:val="24"/>
        </w:rPr>
        <w:t xml:space="preserve"> 24-26</w:t>
      </w:r>
      <w:r w:rsidR="00AE1E26" w:rsidRPr="008D76E0">
        <w:rPr>
          <w:rFonts w:ascii="Tahoma" w:hAnsi="Tahoma" w:cs="Tahoma"/>
          <w:sz w:val="24"/>
          <w:szCs w:val="24"/>
          <w:cs/>
          <w:lang w:bidi="th-TH"/>
        </w:rPr>
        <w:t xml:space="preserve"> พฤษภาคม</w:t>
      </w:r>
    </w:p>
    <w:p w14:paraId="3BCE88FE" w14:textId="77777777" w:rsidR="00E14026" w:rsidRPr="008D76E0" w:rsidRDefault="00E14026" w:rsidP="00F840B4">
      <w:pPr>
        <w:rPr>
          <w:rFonts w:ascii="Tahoma" w:hAnsi="Tahoma" w:cs="Tahoma"/>
          <w:sz w:val="24"/>
          <w:szCs w:val="24"/>
        </w:rPr>
      </w:pPr>
    </w:p>
    <w:p w14:paraId="5E595B1C" w14:textId="49E98B9B" w:rsidR="00BC77F2" w:rsidRPr="008D76E0" w:rsidRDefault="00BC77F2" w:rsidP="00BC77F2">
      <w:pPr>
        <w:jc w:val="center"/>
        <w:rPr>
          <w:rFonts w:ascii="Tahoma" w:hAnsi="Tahoma" w:cs="Tahoma"/>
          <w:sz w:val="24"/>
          <w:szCs w:val="24"/>
        </w:rPr>
      </w:pPr>
      <w:r w:rsidRPr="008D76E0">
        <w:rPr>
          <w:rFonts w:ascii="Tahoma" w:hAnsi="Tahoma" w:cs="Tahoma"/>
          <w:noProof/>
          <w:sz w:val="24"/>
          <w:szCs w:val="24"/>
          <w:lang w:eastAsia="en-US" w:bidi="th-TH"/>
        </w:rPr>
        <w:drawing>
          <wp:inline distT="0" distB="0" distL="0" distR="0" wp14:anchorId="2519AE7F" wp14:editId="21B08B59">
            <wp:extent cx="4991100" cy="2252668"/>
            <wp:effectExtent l="114300" t="95250" r="114300" b="90805"/>
            <wp:docPr id="2710324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273" cy="2259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53B1BEF" w14:textId="77777777" w:rsidR="00BC77F2" w:rsidRPr="008D76E0" w:rsidRDefault="00BC77F2" w:rsidP="00BC77F2">
      <w:pPr>
        <w:jc w:val="center"/>
        <w:rPr>
          <w:rFonts w:ascii="Tahoma" w:hAnsi="Tahoma" w:cs="Tahoma"/>
          <w:sz w:val="24"/>
          <w:szCs w:val="24"/>
        </w:rPr>
      </w:pPr>
    </w:p>
    <w:p w14:paraId="19C111F7" w14:textId="20B87BD5" w:rsidR="000578D8" w:rsidRPr="008D76E0" w:rsidRDefault="00DA163F" w:rsidP="00F840B4">
      <w:pPr>
        <w:rPr>
          <w:rFonts w:ascii="Tahoma" w:hAnsi="Tahoma" w:cs="Tahoma"/>
          <w:sz w:val="24"/>
          <w:szCs w:val="24"/>
        </w:rPr>
      </w:pP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ผู้เข้าชมบูธ </w:t>
      </w:r>
      <w:r w:rsidRPr="008D76E0">
        <w:rPr>
          <w:rFonts w:ascii="Tahoma" w:hAnsi="Tahoma" w:cs="Tahoma"/>
          <w:sz w:val="24"/>
          <w:szCs w:val="24"/>
          <w:lang w:bidi="th-TH"/>
        </w:rPr>
        <w:t>G04</w:t>
      </w:r>
      <w:r w:rsidRPr="008D76E0">
        <w:rPr>
          <w:rFonts w:ascii="Tahoma" w:hAnsi="Tahoma" w:cs="Tahoma"/>
          <w:sz w:val="24"/>
          <w:szCs w:val="24"/>
        </w:rPr>
        <w:t xml:space="preserve">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ของ </w:t>
      </w:r>
      <w:r w:rsidR="000578D8" w:rsidRPr="008D76E0">
        <w:rPr>
          <w:rFonts w:ascii="Tahoma" w:hAnsi="Tahoma" w:cs="Tahoma"/>
          <w:sz w:val="24"/>
          <w:szCs w:val="24"/>
        </w:rPr>
        <w:t xml:space="preserve">Christie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ในห้องโถง</w:t>
      </w:r>
      <w:r w:rsidR="009C1901" w:rsidRPr="008D76E0">
        <w:rPr>
          <w:rFonts w:ascii="Tahoma" w:hAnsi="Tahoma" w:cs="Tahoma"/>
          <w:sz w:val="24"/>
          <w:szCs w:val="24"/>
        </w:rPr>
        <w:t xml:space="preserve"> 3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จะได้พบกับโซลูชั่นการแสดงผลภาพแบบ</w:t>
      </w:r>
      <w:r w:rsidR="000578D8" w:rsidRPr="008D76E0">
        <w:rPr>
          <w:rFonts w:ascii="Tahoma" w:hAnsi="Tahoma" w:cs="Tahoma"/>
          <w:sz w:val="24"/>
          <w:szCs w:val="24"/>
        </w:rPr>
        <w:t xml:space="preserve"> </w:t>
      </w:r>
      <w:r w:rsidR="00E21D60" w:rsidRPr="008D76E0">
        <w:rPr>
          <w:rFonts w:ascii="Tahoma" w:hAnsi="Tahoma" w:cs="Tahoma"/>
          <w:sz w:val="24"/>
          <w:szCs w:val="24"/>
        </w:rPr>
        <w:t xml:space="preserve">end-to-end </w:t>
      </w:r>
      <w:r w:rsidR="00AD2A95">
        <w:rPr>
          <w:rFonts w:ascii="Tahoma" w:hAnsi="Tahoma" w:cs="Tahoma"/>
          <w:sz w:val="24"/>
          <w:szCs w:val="24"/>
          <w:cs/>
          <w:lang w:bidi="th-TH"/>
        </w:rPr>
        <w:t>สุด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ประทับใจที่เป็นแรงบันดาลใจให้เกิดประสบการณ์สุดยอดเยี่ยม คุณจะได้พบตั้งแต่จอแสดงผลระดับนวัตกรรมอย่าง</w:t>
      </w:r>
      <w:r w:rsidR="008D76E0">
        <w:rPr>
          <w:rFonts w:ascii="Tahoma" w:hAnsi="Tahoma" w:cs="Tahoma"/>
          <w:sz w:val="24"/>
          <w:szCs w:val="24"/>
          <w:cs/>
          <w:lang w:bidi="th-TH"/>
        </w:rPr>
        <w:t>โปรเจ็กเตอร์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เลเซอร์</w:t>
      </w:r>
      <w:r w:rsidRPr="008D76E0">
        <w:rPr>
          <w:rFonts w:ascii="Tahoma" w:hAnsi="Tahoma" w:cs="Tahoma"/>
          <w:sz w:val="24"/>
          <w:szCs w:val="24"/>
          <w:lang w:bidi="th-TH"/>
        </w:rPr>
        <w:t xml:space="preserve"> RGB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และวิดีโอวอลล์ระบบ</w:t>
      </w:r>
      <w:r w:rsidRPr="008D76E0">
        <w:rPr>
          <w:rFonts w:ascii="Tahoma" w:hAnsi="Tahoma" w:cs="Tahoma"/>
          <w:sz w:val="24"/>
          <w:szCs w:val="24"/>
          <w:lang w:bidi="th-TH"/>
        </w:rPr>
        <w:t xml:space="preserve"> LED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ไปจนถึงเครื่องม</w:t>
      </w:r>
      <w:r w:rsidR="0090088D">
        <w:rPr>
          <w:rFonts w:ascii="Tahoma" w:hAnsi="Tahoma" w:cs="Tahoma"/>
          <w:sz w:val="24"/>
          <w:szCs w:val="24"/>
          <w:cs/>
          <w:lang w:bidi="th-TH"/>
        </w:rPr>
        <w:t>ือซอ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ฟ</w:t>
      </w:r>
      <w:r w:rsidR="0090088D">
        <w:rPr>
          <w:rFonts w:ascii="Tahoma" w:hAnsi="Tahoma" w:cs="Tahoma" w:hint="cs"/>
          <w:sz w:val="24"/>
          <w:szCs w:val="24"/>
          <w:cs/>
          <w:lang w:bidi="th-TH"/>
        </w:rPr>
        <w:t>ต์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แวร์ฉายภาพ การจัดการเนื้อหา และการประมวลผลภาพ ทั้งหมดนี้รวมถึง</w:t>
      </w:r>
      <w:r w:rsidR="008D76E0">
        <w:rPr>
          <w:rFonts w:ascii="Tahoma" w:hAnsi="Tahoma" w:cs="Tahoma"/>
          <w:sz w:val="24"/>
          <w:szCs w:val="24"/>
          <w:cs/>
          <w:lang w:bidi="th-TH"/>
        </w:rPr>
        <w:t>โปรเจ็กเตอร์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เลเซอร์</w:t>
      </w:r>
      <w:r w:rsidR="0090088D">
        <w:rPr>
          <w:rFonts w:ascii="Tahoma" w:hAnsi="Tahoma" w:cs="Tahoma" w:hint="cs"/>
          <w:sz w:val="24"/>
          <w:szCs w:val="24"/>
          <w:cs/>
          <w:lang w:bidi="th-TH"/>
        </w:rPr>
        <w:t>บริสุ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ทธิ์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ที่ได้รับรางวัลอย่าง</w:t>
      </w:r>
      <w:r w:rsidR="00733791" w:rsidRPr="008D76E0">
        <w:rPr>
          <w:rFonts w:ascii="Tahoma" w:hAnsi="Tahoma" w:cs="Tahoma"/>
          <w:sz w:val="24"/>
          <w:szCs w:val="24"/>
        </w:rPr>
        <w:t xml:space="preserve"> </w:t>
      </w:r>
      <w:hyperlink r:id="rId10" w:history="1">
        <w:proofErr w:type="spellStart"/>
        <w:r w:rsidR="00733791" w:rsidRPr="008D76E0">
          <w:rPr>
            <w:rStyle w:val="Hyperlink"/>
            <w:rFonts w:ascii="Tahoma" w:hAnsi="Tahoma" w:cs="Tahoma"/>
            <w:sz w:val="24"/>
            <w:szCs w:val="24"/>
          </w:rPr>
          <w:t>Griffyn</w:t>
        </w:r>
        <w:proofErr w:type="spellEnd"/>
        <w:r w:rsidR="00733791" w:rsidRPr="008D76E0">
          <w:rPr>
            <w:rStyle w:val="Hyperlink"/>
            <w:rFonts w:ascii="Tahoma" w:hAnsi="Tahoma" w:cs="Tahoma"/>
            <w:sz w:val="24"/>
            <w:szCs w:val="24"/>
          </w:rPr>
          <w:t xml:space="preserve"> 4K50-RGB</w:t>
        </w:r>
      </w:hyperlink>
      <w:r w:rsidR="00733791" w:rsidRPr="008D76E0">
        <w:rPr>
          <w:rFonts w:ascii="Tahoma" w:hAnsi="Tahoma" w:cs="Tahoma"/>
          <w:sz w:val="24"/>
          <w:szCs w:val="24"/>
        </w:rPr>
        <w:t>,</w:t>
      </w:r>
      <w:r w:rsidR="008C3BA9" w:rsidRPr="008D76E0">
        <w:rPr>
          <w:rFonts w:ascii="Tahoma" w:hAnsi="Tahoma" w:cs="Tahoma"/>
          <w:sz w:val="24"/>
          <w:szCs w:val="24"/>
        </w:rPr>
        <w:t xml:space="preserve"> </w:t>
      </w:r>
      <w:hyperlink r:id="rId11" w:history="1">
        <w:proofErr w:type="spellStart"/>
        <w:r w:rsidR="000578D8" w:rsidRPr="008D76E0">
          <w:rPr>
            <w:rStyle w:val="Hyperlink"/>
            <w:rFonts w:ascii="Tahoma" w:hAnsi="Tahoma" w:cs="Tahoma"/>
            <w:sz w:val="24"/>
            <w:szCs w:val="24"/>
          </w:rPr>
          <w:t>Griffyn</w:t>
        </w:r>
        <w:proofErr w:type="spellEnd"/>
        <w:r w:rsidR="000578D8" w:rsidRPr="008D76E0">
          <w:rPr>
            <w:rStyle w:val="Hyperlink"/>
            <w:rFonts w:ascii="Tahoma" w:hAnsi="Tahoma" w:cs="Tahoma"/>
            <w:sz w:val="24"/>
            <w:szCs w:val="24"/>
          </w:rPr>
          <w:t xml:space="preserve"> 4K35-RGB</w:t>
        </w:r>
      </w:hyperlink>
      <w:r w:rsidR="000578D8" w:rsidRPr="008D76E0">
        <w:rPr>
          <w:rFonts w:ascii="Tahoma" w:hAnsi="Tahoma" w:cs="Tahoma"/>
          <w:sz w:val="24"/>
          <w:szCs w:val="24"/>
        </w:rPr>
        <w:t xml:space="preserve">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และ</w:t>
      </w:r>
      <w:r w:rsidR="000578D8" w:rsidRPr="008D76E0">
        <w:rPr>
          <w:rFonts w:ascii="Tahoma" w:hAnsi="Tahoma" w:cs="Tahoma"/>
          <w:sz w:val="24"/>
          <w:szCs w:val="24"/>
        </w:rPr>
        <w:t xml:space="preserve"> </w:t>
      </w:r>
      <w:hyperlink r:id="rId12" w:history="1">
        <w:r w:rsidR="000578D8" w:rsidRPr="008D76E0">
          <w:rPr>
            <w:rStyle w:val="Hyperlink"/>
            <w:rFonts w:ascii="Tahoma" w:hAnsi="Tahoma" w:cs="Tahoma"/>
            <w:sz w:val="24"/>
            <w:szCs w:val="24"/>
          </w:rPr>
          <w:t>M 4K</w:t>
        </w:r>
        <w:r w:rsidR="00733791" w:rsidRPr="008D76E0">
          <w:rPr>
            <w:rStyle w:val="Hyperlink"/>
            <w:rFonts w:ascii="Tahoma" w:hAnsi="Tahoma" w:cs="Tahoma"/>
            <w:sz w:val="24"/>
            <w:szCs w:val="24"/>
          </w:rPr>
          <w:t>+</w:t>
        </w:r>
        <w:r w:rsidR="000578D8" w:rsidRPr="008D76E0">
          <w:rPr>
            <w:rStyle w:val="Hyperlink"/>
            <w:rFonts w:ascii="Tahoma" w:hAnsi="Tahoma" w:cs="Tahoma"/>
            <w:sz w:val="24"/>
            <w:szCs w:val="24"/>
          </w:rPr>
          <w:t>25 RGB</w:t>
        </w:r>
      </w:hyperlink>
      <w:r w:rsidR="000578D8" w:rsidRPr="008D76E0">
        <w:rPr>
          <w:rFonts w:ascii="Tahoma" w:hAnsi="Tahoma" w:cs="Tahoma"/>
          <w:sz w:val="24"/>
          <w:szCs w:val="24"/>
        </w:rPr>
        <w:t xml:space="preserve"> 3DLP®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ซึ่งจะมอบการสาธิต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ฉายภาพไปยังวัตถุอย่าง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น่าทึ่งด้วย นอกจากนี้ </w:t>
      </w:r>
      <w:r w:rsidR="008D76E0">
        <w:rPr>
          <w:rFonts w:ascii="Tahoma" w:hAnsi="Tahoma" w:cs="Tahoma"/>
          <w:sz w:val="24"/>
          <w:szCs w:val="24"/>
          <w:cs/>
          <w:lang w:bidi="th-TH"/>
        </w:rPr>
        <w:t>โปรเจ็กเตอร์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เลเซอร์ </w:t>
      </w:r>
      <w:hyperlink r:id="rId13" w:history="1">
        <w:r w:rsidR="000578D8" w:rsidRPr="008D76E0">
          <w:rPr>
            <w:rStyle w:val="Hyperlink"/>
            <w:rFonts w:ascii="Tahoma" w:hAnsi="Tahoma" w:cs="Tahoma"/>
            <w:sz w:val="24"/>
            <w:szCs w:val="24"/>
          </w:rPr>
          <w:t>Christie 4K22-HS</w:t>
        </w:r>
      </w:hyperlink>
      <w:r w:rsidR="000578D8" w:rsidRPr="008D76E0">
        <w:rPr>
          <w:rFonts w:ascii="Tahoma" w:hAnsi="Tahoma" w:cs="Tahoma"/>
          <w:sz w:val="24"/>
          <w:szCs w:val="24"/>
        </w:rPr>
        <w:t xml:space="preserve">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รุ่นใหม่จะมีการเปิดตัวที่งาน</w:t>
      </w:r>
      <w:r w:rsidRPr="008D7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D76E0">
        <w:rPr>
          <w:rFonts w:ascii="Tahoma" w:hAnsi="Tahoma" w:cs="Tahoma"/>
          <w:sz w:val="24"/>
          <w:szCs w:val="24"/>
        </w:rPr>
        <w:t>InfoComm</w:t>
      </w:r>
      <w:proofErr w:type="spellEnd"/>
      <w:r w:rsidRPr="008D76E0">
        <w:rPr>
          <w:rFonts w:ascii="Tahoma" w:hAnsi="Tahoma" w:cs="Tahoma"/>
          <w:sz w:val="24"/>
          <w:szCs w:val="24"/>
        </w:rPr>
        <w:t xml:space="preserve"> Asia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ด้วย ซึ่งผู้เข้าชมจะได้ตื่นตาตื่นใจด้วย</w:t>
      </w:r>
      <w:r w:rsidR="000578D8" w:rsidRPr="008D76E0">
        <w:rPr>
          <w:rFonts w:ascii="Tahoma" w:hAnsi="Tahoma" w:cs="Tahoma"/>
          <w:sz w:val="24"/>
          <w:szCs w:val="24"/>
        </w:rPr>
        <w:t xml:space="preserve"> ISE 2023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พร้อมความสว่างถึง</w:t>
      </w:r>
      <w:r w:rsidR="000578D8" w:rsidRPr="008D76E0">
        <w:rPr>
          <w:rFonts w:ascii="Tahoma" w:hAnsi="Tahoma" w:cs="Tahoma"/>
          <w:sz w:val="24"/>
          <w:szCs w:val="24"/>
        </w:rPr>
        <w:t xml:space="preserve"> 22,500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ลูแมนและรายละเอียดภาพระดับ</w:t>
      </w:r>
      <w:r w:rsidR="000578D8" w:rsidRPr="008D76E0">
        <w:rPr>
          <w:rFonts w:ascii="Tahoma" w:hAnsi="Tahoma" w:cs="Tahoma"/>
          <w:sz w:val="24"/>
          <w:szCs w:val="24"/>
        </w:rPr>
        <w:t xml:space="preserve"> 4K UHD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และจะมีการแสดงภาพจากวิดีโอวอลล์</w:t>
      </w:r>
      <w:r w:rsidR="000578D8" w:rsidRPr="008D76E0">
        <w:rPr>
          <w:rFonts w:ascii="Tahoma" w:hAnsi="Tahoma" w:cs="Tahoma"/>
          <w:sz w:val="24"/>
          <w:szCs w:val="24"/>
        </w:rPr>
        <w:t xml:space="preserve"> </w:t>
      </w:r>
      <w:hyperlink r:id="rId14">
        <w:proofErr w:type="spellStart"/>
        <w:r w:rsidR="000578D8" w:rsidRPr="008D76E0">
          <w:rPr>
            <w:rStyle w:val="Hyperlink"/>
            <w:rFonts w:ascii="Tahoma" w:hAnsi="Tahoma" w:cs="Tahoma"/>
            <w:sz w:val="24"/>
            <w:szCs w:val="24"/>
          </w:rPr>
          <w:t>MicroTiles</w:t>
        </w:r>
        <w:proofErr w:type="spellEnd"/>
        <w:r w:rsidR="000578D8" w:rsidRPr="008D76E0">
          <w:rPr>
            <w:rStyle w:val="Hyperlink"/>
            <w:rFonts w:ascii="Tahoma" w:hAnsi="Tahoma" w:cs="Tahoma"/>
            <w:sz w:val="24"/>
            <w:szCs w:val="24"/>
          </w:rPr>
          <w:t>® LED</w:t>
        </w:r>
      </w:hyperlink>
      <w:r w:rsidR="000578D8" w:rsidRPr="008D76E0">
        <w:rPr>
          <w:rFonts w:ascii="Tahoma" w:hAnsi="Tahoma" w:cs="Tahoma"/>
          <w:sz w:val="24"/>
          <w:szCs w:val="24"/>
        </w:rPr>
        <w:t xml:space="preserve">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ระดับนวัตกรรมเพื่อมอบภาพที่น่าทึ่งและแสดงถึงอิสรภาพในการออกแบบอย่างไร้ขีดจำกัด</w:t>
      </w:r>
    </w:p>
    <w:p w14:paraId="4F630C10" w14:textId="77777777" w:rsidR="000578D8" w:rsidRPr="008D76E0" w:rsidRDefault="000578D8" w:rsidP="00F840B4">
      <w:pPr>
        <w:rPr>
          <w:rFonts w:ascii="Tahoma" w:hAnsi="Tahoma" w:cs="Tahoma"/>
          <w:sz w:val="24"/>
          <w:szCs w:val="24"/>
        </w:rPr>
      </w:pPr>
    </w:p>
    <w:p w14:paraId="6C3FB708" w14:textId="1DF8E7A4" w:rsidR="007C1EA1" w:rsidRPr="008D76E0" w:rsidRDefault="00DA163F" w:rsidP="007C1EA1">
      <w:pPr>
        <w:rPr>
          <w:rFonts w:ascii="Tahoma" w:hAnsi="Tahoma" w:cs="Tahoma"/>
          <w:sz w:val="24"/>
          <w:szCs w:val="24"/>
        </w:rPr>
      </w:pPr>
      <w:r w:rsidRPr="008D76E0">
        <w:rPr>
          <w:rFonts w:ascii="Tahoma" w:hAnsi="Tahoma" w:cs="Tahoma"/>
          <w:sz w:val="24"/>
          <w:szCs w:val="24"/>
        </w:rPr>
        <w:t xml:space="preserve">Jason Yeo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ผู้จัดการฝ่ายขายอาวุโสประจำภูมิภาคเอเชียตะวันออกเฉียงใต้และไต้หวัน บริษัท </w:t>
      </w:r>
      <w:r w:rsidRPr="008D76E0">
        <w:rPr>
          <w:rFonts w:ascii="Tahoma" w:hAnsi="Tahoma" w:cs="Tahoma"/>
          <w:sz w:val="24"/>
          <w:szCs w:val="24"/>
        </w:rPr>
        <w:t xml:space="preserve">Enterprise, Christie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กล่าวว่า "เรารู้สึกตื่นเต้นที่จะได้นำเสนอกลุ่มผลิตภัณฑ์โซลูชั่นระดับแนวหน้าที่น่าสนใจที่งาน </w:t>
      </w:r>
      <w:proofErr w:type="spellStart"/>
      <w:r w:rsidRPr="008D76E0">
        <w:rPr>
          <w:rFonts w:ascii="Tahoma" w:hAnsi="Tahoma" w:cs="Tahoma"/>
          <w:sz w:val="24"/>
          <w:szCs w:val="24"/>
        </w:rPr>
        <w:t>InfoComm</w:t>
      </w:r>
      <w:proofErr w:type="spellEnd"/>
      <w:r w:rsidRPr="008D76E0">
        <w:rPr>
          <w:rFonts w:ascii="Tahoma" w:hAnsi="Tahoma" w:cs="Tahoma"/>
          <w:sz w:val="24"/>
          <w:szCs w:val="24"/>
        </w:rPr>
        <w:t xml:space="preserve"> Asia “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เป้าหมายของเราคือการช่วยให้ลูกค้าของเราสามารถสร้างและมอบประสบการณ์ที่สวยงามตระการตา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ได้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เมื่อเราได้ตี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ตลาด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ระบบ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hAnsi="Tahoma" w:cs="Tahoma"/>
          <w:sz w:val="24"/>
          <w:szCs w:val="24"/>
        </w:rPr>
        <w:t xml:space="preserve">AV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ในภูมิภาค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ซึ่งช่วย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แสดง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ถึง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สัญญาณการฟื้นตัวที่แข็งแกร่ง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แล้ว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เรามองในแง่ดีเกี่ยวกับโอกาสใหม่ที่จะเกิดขึ้นและวางแผนที่จะย้ายไปยังส่วนต่าง ๆ อย่างรวดเร็ว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ที่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แสดงให้เห็นถึงความต้องการที่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เ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ทคโนโลยีและโซลูชั่นของเรา</w:t>
      </w:r>
      <w:r w:rsidR="008D76E0">
        <w:rPr>
          <w:rFonts w:ascii="Tahoma" w:hAnsi="Tahoma" w:cs="Tahoma" w:hint="cs"/>
          <w:sz w:val="24"/>
          <w:szCs w:val="24"/>
          <w:cs/>
          <w:lang w:bidi="th-TH"/>
        </w:rPr>
        <w:t>อย่างสูง</w:t>
      </w:r>
    </w:p>
    <w:p w14:paraId="1A2EABAB" w14:textId="77777777" w:rsidR="007C1EA1" w:rsidRPr="008D76E0" w:rsidRDefault="007C1EA1" w:rsidP="00890DFD">
      <w:pPr>
        <w:rPr>
          <w:rFonts w:ascii="Tahoma" w:hAnsi="Tahoma" w:cs="Tahoma"/>
          <w:sz w:val="24"/>
          <w:szCs w:val="24"/>
        </w:rPr>
      </w:pPr>
    </w:p>
    <w:p w14:paraId="18BFA671" w14:textId="48D01260" w:rsidR="009D040C" w:rsidRPr="008D76E0" w:rsidRDefault="008D76E0" w:rsidP="00A93E8A">
      <w:pPr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โปรเจ็กเตอร์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เลเซอร์</w:t>
      </w:r>
      <w:r w:rsidR="003D0334">
        <w:rPr>
          <w:rFonts w:ascii="Tahoma" w:eastAsia="Times New Roman" w:hAnsi="Tahoma" w:cs="Tahoma" w:hint="cs"/>
          <w:sz w:val="24"/>
          <w:szCs w:val="24"/>
          <w:cs/>
          <w:lang w:bidi="th-TH"/>
        </w:rPr>
        <w:t>บริสุ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ทธิ์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proofErr w:type="spellStart"/>
      <w:r w:rsidRPr="008D76E0">
        <w:rPr>
          <w:rFonts w:ascii="Tahoma" w:eastAsia="Times New Roman" w:hAnsi="Tahoma" w:cs="Tahoma"/>
          <w:sz w:val="24"/>
          <w:szCs w:val="24"/>
        </w:rPr>
        <w:t>Griffyn</w:t>
      </w:r>
      <w:proofErr w:type="spellEnd"/>
      <w:r w:rsidRPr="008D76E0">
        <w:rPr>
          <w:rFonts w:ascii="Tahoma" w:eastAsia="Times New Roman" w:hAnsi="Tahoma" w:cs="Tahoma"/>
          <w:sz w:val="24"/>
          <w:szCs w:val="24"/>
        </w:rPr>
        <w:t xml:space="preserve"> 4K50-RGB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ความสว่าง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 xml:space="preserve">50,000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ลูเมน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และ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 xml:space="preserve">4K35-RGB 36,500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ลูเมนจะฉายภาพโลโก้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 xml:space="preserve">Christie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บนวัตถุ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และพื้นผิวขนาดใหญ่ตามลำดับ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โดยมีใบอนุญาตซอฟต์แวร์</w:t>
      </w:r>
      <w:r w:rsidR="1AE1726D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hyperlink r:id="rId15" w:history="1">
        <w:r w:rsidR="1AE1726D" w:rsidRPr="008D76E0">
          <w:rPr>
            <w:rStyle w:val="Hyperlink"/>
            <w:rFonts w:ascii="Tahoma" w:eastAsia="Times New Roman" w:hAnsi="Tahoma" w:cs="Tahoma"/>
            <w:sz w:val="24"/>
            <w:szCs w:val="24"/>
          </w:rPr>
          <w:t>Pandoras Box Software License Version 8</w:t>
        </w:r>
      </w:hyperlink>
      <w:r w:rsidR="1AE1726D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ช่วยขับเค</w:t>
      </w:r>
      <w:r w:rsidR="003D0334">
        <w:rPr>
          <w:rFonts w:ascii="Tahoma" w:eastAsia="Times New Roman" w:hAnsi="Tahoma" w:cs="Tahoma" w:hint="cs"/>
          <w:sz w:val="24"/>
          <w:szCs w:val="24"/>
          <w:cs/>
          <w:lang w:bidi="th-TH"/>
        </w:rPr>
        <w:t>ลื่อนเนื้อหาในขณะที่เลเซอร์บริสุ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ทธิ์</w:t>
      </w:r>
      <w:r w:rsidR="0086457D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r w:rsidR="00084FC2" w:rsidRPr="008D76E0">
        <w:rPr>
          <w:rFonts w:ascii="Tahoma" w:eastAsia="Times New Roman" w:hAnsi="Tahoma" w:cs="Tahoma"/>
          <w:sz w:val="24"/>
          <w:szCs w:val="24"/>
        </w:rPr>
        <w:t>M 4K</w:t>
      </w:r>
      <w:r w:rsidR="00733791" w:rsidRPr="008D76E0">
        <w:rPr>
          <w:rFonts w:ascii="Tahoma" w:eastAsia="Times New Roman" w:hAnsi="Tahoma" w:cs="Tahoma"/>
          <w:sz w:val="24"/>
          <w:szCs w:val="24"/>
        </w:rPr>
        <w:t>+</w:t>
      </w:r>
      <w:r w:rsidR="00084FC2" w:rsidRPr="008D76E0">
        <w:rPr>
          <w:rFonts w:ascii="Tahoma" w:eastAsia="Times New Roman" w:hAnsi="Tahoma" w:cs="Tahoma"/>
          <w:sz w:val="24"/>
          <w:szCs w:val="24"/>
        </w:rPr>
        <w:t xml:space="preserve">25 RGB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ติดตั้ง</w:t>
      </w:r>
      <w:r w:rsidR="009D040C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hyperlink r:id="rId16" w:history="1">
        <w:proofErr w:type="spellStart"/>
        <w:r w:rsidR="009D040C" w:rsidRPr="008D76E0">
          <w:rPr>
            <w:rStyle w:val="Hyperlink"/>
            <w:rFonts w:ascii="Tahoma" w:eastAsia="Times New Roman" w:hAnsi="Tahoma" w:cs="Tahoma"/>
            <w:sz w:val="24"/>
            <w:szCs w:val="24"/>
          </w:rPr>
          <w:t>AirScan</w:t>
        </w:r>
        <w:proofErr w:type="spellEnd"/>
      </w:hyperlink>
      <w:r w:rsidR="009D040C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เพื่อนำมาใช้สำหรับจอแสดงผลแบบโต้ตอบได้</w:t>
      </w:r>
      <w:r w:rsidR="009D040C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ด้วยความสว่าง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 xml:space="preserve">25,300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ลูเมนและฟอร์มแฟคเตอร์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ขนาด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เล็ก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อย่าง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เหลือเชื่อ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 xml:space="preserve">M 4K+25 RGB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สุด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อเนกประสงค์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จึงเป็น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ความสมบูรณ์แบบ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ในระดับสูงสุดครั้ง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ใหม่สำหรับเทคโนโลยีการฉายภาพด้วยเลเซอร์บริสุทธิ์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 xml:space="preserve">3DLPRGB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ของ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>Christie</w:t>
      </w:r>
    </w:p>
    <w:p w14:paraId="49D95FDB" w14:textId="77777777" w:rsidR="00920C36" w:rsidRPr="008D76E0" w:rsidRDefault="00920C36" w:rsidP="00A93E8A">
      <w:pPr>
        <w:rPr>
          <w:rFonts w:ascii="Tahoma" w:eastAsiaTheme="minorEastAsia" w:hAnsi="Tahoma" w:cs="Tahoma"/>
          <w:sz w:val="24"/>
          <w:szCs w:val="24"/>
        </w:rPr>
      </w:pPr>
    </w:p>
    <w:p w14:paraId="08D0595A" w14:textId="2458A4B1" w:rsidR="00954B25" w:rsidRPr="008D76E0" w:rsidRDefault="00DA163F" w:rsidP="00A93E8A">
      <w:pPr>
        <w:rPr>
          <w:rFonts w:ascii="Tahoma" w:eastAsiaTheme="minorEastAsia" w:hAnsi="Tahoma" w:cs="Tahoma"/>
          <w:b/>
          <w:bCs/>
          <w:sz w:val="24"/>
          <w:szCs w:val="24"/>
        </w:rPr>
      </w:pPr>
      <w:r w:rsidRPr="008D76E0">
        <w:rPr>
          <w:rFonts w:ascii="Tahoma" w:eastAsiaTheme="minorEastAsia" w:hAnsi="Tahoma" w:cs="Tahoma"/>
          <w:b/>
          <w:bCs/>
          <w:sz w:val="24"/>
          <w:szCs w:val="24"/>
          <w:cs/>
          <w:lang w:bidi="th-TH"/>
        </w:rPr>
        <w:t>โซลูชั่น</w:t>
      </w:r>
      <w:r w:rsidR="00C000EC" w:rsidRPr="008D76E0">
        <w:rPr>
          <w:rFonts w:ascii="Tahoma" w:eastAsiaTheme="minorEastAsia" w:hAnsi="Tahoma" w:cs="Tahoma"/>
          <w:b/>
          <w:bCs/>
          <w:sz w:val="24"/>
          <w:szCs w:val="24"/>
        </w:rPr>
        <w:t xml:space="preserve"> Christie 1DLP </w:t>
      </w:r>
      <w:r w:rsidRPr="008D76E0">
        <w:rPr>
          <w:rFonts w:ascii="Tahoma" w:eastAsiaTheme="minorEastAsia" w:hAnsi="Tahoma" w:cs="Tahoma"/>
          <w:b/>
          <w:bCs/>
          <w:sz w:val="24"/>
          <w:szCs w:val="24"/>
          <w:cs/>
          <w:lang w:bidi="th-TH"/>
        </w:rPr>
        <w:t>ที่ทรงพลังแต่หลากหลาย</w:t>
      </w:r>
      <w:r w:rsidR="00C000EC" w:rsidRPr="008D76E0">
        <w:rPr>
          <w:rFonts w:ascii="Tahoma" w:eastAsiaTheme="minorEastAsia" w:hAnsi="Tahoma" w:cs="Tahoma"/>
          <w:b/>
          <w:bCs/>
          <w:sz w:val="24"/>
          <w:szCs w:val="24"/>
        </w:rPr>
        <w:t xml:space="preserve"> </w:t>
      </w:r>
    </w:p>
    <w:p w14:paraId="7B7A7539" w14:textId="77777777" w:rsidR="00954B25" w:rsidRPr="008D76E0" w:rsidRDefault="00954B25" w:rsidP="00A93E8A">
      <w:pPr>
        <w:rPr>
          <w:rFonts w:ascii="Tahoma" w:eastAsiaTheme="minorEastAsia" w:hAnsi="Tahoma" w:cs="Tahoma"/>
          <w:sz w:val="24"/>
          <w:szCs w:val="24"/>
        </w:rPr>
      </w:pPr>
    </w:p>
    <w:p w14:paraId="1320B146" w14:textId="715DB8B3" w:rsidR="00AF459C" w:rsidRPr="008D76E0" w:rsidRDefault="00DA163F" w:rsidP="00A93E8A">
      <w:pPr>
        <w:rPr>
          <w:rFonts w:ascii="Tahoma" w:eastAsiaTheme="minorEastAsia" w:hAnsi="Tahoma" w:cs="Tahoma"/>
          <w:sz w:val="24"/>
          <w:szCs w:val="24"/>
        </w:rPr>
      </w:pP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>การสาธิต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เ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 xml:space="preserve">ลเซอร์โปรเจ็กเตอร์ </w:t>
      </w:r>
      <w:r w:rsidRPr="008D76E0">
        <w:rPr>
          <w:rFonts w:ascii="Tahoma" w:eastAsiaTheme="minorEastAsia" w:hAnsi="Tahoma" w:cs="Tahoma"/>
          <w:sz w:val="24"/>
          <w:szCs w:val="24"/>
        </w:rPr>
        <w:t xml:space="preserve">4K22-HS 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ตัว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>ใหม่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กันสด</w:t>
      </w:r>
      <w:r w:rsidR="003D0334">
        <w:rPr>
          <w:rFonts w:ascii="Tahoma" w:eastAsiaTheme="minorEastAsia" w:hAnsi="Tahoma" w:cs="Tahoma" w:hint="cs"/>
          <w:sz w:val="24"/>
          <w:szCs w:val="24"/>
          <w:cs/>
          <w:lang w:bidi="th-TH"/>
        </w:rPr>
        <w:t xml:space="preserve"> 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 xml:space="preserve">ๆ 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>จะแสดง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ให้เห็นถึง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>ความสว่างและความละเอียดที่น่าทึ่ง รวมถึงประสิทธิภาพสีที่ได้รับการปรับปรุง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ให้ดียิ่งขึ้น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 xml:space="preserve"> 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ซึ่ง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 xml:space="preserve">เป็นที่รู้จักในฐานะหนึ่งในโปรเจ็กเตอร์ </w:t>
      </w:r>
      <w:r w:rsidRPr="008D76E0">
        <w:rPr>
          <w:rFonts w:ascii="Tahoma" w:eastAsiaTheme="minorEastAsia" w:hAnsi="Tahoma" w:cs="Tahoma"/>
          <w:sz w:val="24"/>
          <w:szCs w:val="24"/>
        </w:rPr>
        <w:t xml:space="preserve">4K UHD 1DLP® 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 xml:space="preserve">ที่สว่างที่สุดในตลาด 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โดย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>สามารถ</w:t>
      </w:r>
      <w:r w:rsid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มอบรายละเอียดเม็ด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 xml:space="preserve">สีดำที่เข้มขึ้นและภาพบนหน้าจอที่เป็นธรรมชาติและสมจริงยิ่งขึ้นด้วยเทคโนโลยี </w:t>
      </w:r>
      <w:r w:rsidRPr="008D76E0">
        <w:rPr>
          <w:rFonts w:ascii="Tahoma" w:eastAsiaTheme="minorEastAsia" w:hAnsi="Tahoma" w:cs="Tahoma"/>
          <w:sz w:val="24"/>
          <w:szCs w:val="24"/>
        </w:rPr>
        <w:t xml:space="preserve">Christie </w:t>
      </w:r>
      <w:proofErr w:type="spellStart"/>
      <w:r w:rsidRPr="008D76E0">
        <w:rPr>
          <w:rFonts w:ascii="Tahoma" w:eastAsiaTheme="minorEastAsia" w:hAnsi="Tahoma" w:cs="Tahoma"/>
          <w:sz w:val="24"/>
          <w:szCs w:val="24"/>
        </w:rPr>
        <w:t>BoldColor</w:t>
      </w:r>
      <w:proofErr w:type="spellEnd"/>
      <w:r w:rsidRPr="008D76E0">
        <w:rPr>
          <w:rFonts w:ascii="Tahoma" w:eastAsiaTheme="minorEastAsia" w:hAnsi="Tahoma" w:cs="Tahoma"/>
          <w:sz w:val="24"/>
          <w:szCs w:val="24"/>
        </w:rPr>
        <w:t>+™</w:t>
      </w:r>
    </w:p>
    <w:p w14:paraId="1C4485BD" w14:textId="77777777" w:rsidR="00AF459C" w:rsidRPr="008D76E0" w:rsidRDefault="00AF459C" w:rsidP="00A93E8A">
      <w:pPr>
        <w:rPr>
          <w:rFonts w:ascii="Tahoma" w:eastAsiaTheme="minorEastAsia" w:hAnsi="Tahoma" w:cs="Tahoma"/>
          <w:sz w:val="24"/>
          <w:szCs w:val="24"/>
        </w:rPr>
      </w:pPr>
    </w:p>
    <w:p w14:paraId="466D6179" w14:textId="1C700B61" w:rsidR="0086457D" w:rsidRPr="008D76E0" w:rsidRDefault="008D76E0" w:rsidP="4C0AA8F4">
      <w:pPr>
        <w:rPr>
          <w:rFonts w:ascii="Tahoma" w:eastAsia="Times New Roman" w:hAnsi="Tahoma" w:cs="Tahoma"/>
          <w:sz w:val="24"/>
          <w:szCs w:val="24"/>
          <w:lang w:bidi="th-TH"/>
        </w:rPr>
      </w:pPr>
      <w:r w:rsidRPr="008D76E0">
        <w:rPr>
          <w:rFonts w:ascii="Tahoma" w:eastAsiaTheme="minorEastAsia" w:hAnsi="Tahoma" w:cs="Tahoma" w:hint="cs"/>
          <w:sz w:val="24"/>
          <w:szCs w:val="24"/>
          <w:cs/>
          <w:lang w:bidi="th-TH"/>
        </w:rPr>
        <w:t>นอกจากนี้</w:t>
      </w:r>
      <w:r w:rsidRPr="008D76E0">
        <w:rPr>
          <w:rFonts w:ascii="Tahoma" w:eastAsiaTheme="minorEastAsia" w:hAnsi="Tahoma" w:cs="Tahoma"/>
          <w:sz w:val="24"/>
          <w:szCs w:val="24"/>
          <w:cs/>
          <w:lang w:bidi="th-TH"/>
        </w:rPr>
        <w:t xml:space="preserve"> </w:t>
      </w:r>
      <w:r>
        <w:rPr>
          <w:rFonts w:ascii="Tahoma" w:eastAsiaTheme="minorEastAsia" w:hAnsi="Tahoma" w:cs="Tahoma" w:hint="cs"/>
          <w:sz w:val="24"/>
          <w:szCs w:val="24"/>
          <w:cs/>
          <w:lang w:bidi="th-TH"/>
        </w:rPr>
        <w:t xml:space="preserve">ยังมีการฉายภาพนิ่งด้วยโปรเจ็กเตอร์เลเซอร์ </w:t>
      </w:r>
      <w:hyperlink r:id="rId17">
        <w:r w:rsidR="007F1B88" w:rsidRPr="008D76E0">
          <w:rPr>
            <w:rStyle w:val="Hyperlink"/>
            <w:rFonts w:ascii="Tahoma" w:eastAsia="Times New Roman" w:hAnsi="Tahoma" w:cs="Tahoma"/>
            <w:sz w:val="24"/>
            <w:szCs w:val="24"/>
          </w:rPr>
          <w:t>DWU1400-GS</w:t>
        </w:r>
      </w:hyperlink>
      <w:r w:rsidR="007F1B88" w:rsidRPr="008D76E0">
        <w:rPr>
          <w:rFonts w:ascii="Tahoma" w:eastAsia="Times New Roman" w:hAnsi="Tahoma" w:cs="Tahoma"/>
          <w:sz w:val="24"/>
          <w:szCs w:val="24"/>
        </w:rPr>
        <w:t xml:space="preserve"> 1DLP</w:t>
      </w:r>
      <w:r w:rsidR="00E53FB3" w:rsidRPr="008D76E0">
        <w:rPr>
          <w:rFonts w:ascii="Tahoma" w:eastAsia="Times New Roman" w:hAnsi="Tahoma" w:cs="Tahoma"/>
          <w:sz w:val="24"/>
          <w:szCs w:val="24"/>
        </w:rPr>
        <w:t>®</w:t>
      </w:r>
      <w:r w:rsidR="007F1B88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ตัวใหม่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ที่ให้ความสว่าง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ระดับ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14</w:t>
      </w:r>
      <w:r w:rsidRPr="008D76E0">
        <w:rPr>
          <w:rFonts w:ascii="Tahoma" w:eastAsia="Times New Roman" w:hAnsi="Tahoma" w:cs="Tahoma"/>
          <w:sz w:val="24"/>
          <w:szCs w:val="24"/>
        </w:rPr>
        <w:t>,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250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ลูเมนส์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และ</w:t>
      </w:r>
      <w:r w:rsidR="00A1707A" w:rsidRPr="008D76E0">
        <w:rPr>
          <w:rFonts w:ascii="Tahoma" w:eastAsia="Times New Roman" w:hAnsi="Tahoma" w:cs="Tahoma"/>
          <w:sz w:val="24"/>
          <w:szCs w:val="24"/>
        </w:rPr>
        <w:t xml:space="preserve"> Christie </w:t>
      </w:r>
      <w:proofErr w:type="spellStart"/>
      <w:r w:rsidR="00A1707A" w:rsidRPr="008D76E0">
        <w:rPr>
          <w:rFonts w:ascii="Tahoma" w:eastAsia="Times New Roman" w:hAnsi="Tahoma" w:cs="Tahoma"/>
          <w:sz w:val="24"/>
          <w:szCs w:val="24"/>
        </w:rPr>
        <w:t>RealBlack</w:t>
      </w:r>
      <w:proofErr w:type="spellEnd"/>
      <w:r w:rsidR="00A1707A" w:rsidRPr="008D76E0">
        <w:rPr>
          <w:rFonts w:ascii="Tahoma" w:hAnsi="Tahoma" w:cs="Tahoma"/>
          <w:sz w:val="24"/>
          <w:szCs w:val="24"/>
        </w:rPr>
        <w:t xml:space="preserve">™ </w:t>
      </w:r>
      <w:r w:rsidRPr="008D76E0">
        <w:rPr>
          <w:rFonts w:ascii="Tahoma" w:hAnsi="Tahoma" w:cs="Tahoma" w:hint="cs"/>
          <w:sz w:val="24"/>
          <w:szCs w:val="24"/>
          <w:cs/>
          <w:lang w:bidi="th-TH"/>
        </w:rPr>
        <w:t>ซึ่งให้ภาพที่น่าตื่นตาตื่นใจด้วยคอนทราสต์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hAnsi="Tahoma" w:cs="Tahoma"/>
          <w:sz w:val="24"/>
          <w:szCs w:val="24"/>
        </w:rPr>
        <w:t xml:space="preserve">4,000,000:1 </w:t>
      </w:r>
      <w:r w:rsidRPr="008D76E0">
        <w:rPr>
          <w:rFonts w:ascii="Tahoma" w:hAnsi="Tahoma" w:cs="Tahoma" w:hint="cs"/>
          <w:sz w:val="24"/>
          <w:szCs w:val="24"/>
          <w:cs/>
          <w:lang w:bidi="th-TH"/>
        </w:rPr>
        <w:t>เลเซอร์โปรเจ็กเตอร์</w:t>
      </w:r>
      <w:r w:rsidR="0086457D" w:rsidRPr="008D76E0">
        <w:rPr>
          <w:rFonts w:ascii="Tahoma" w:eastAsiaTheme="minorEastAsia" w:hAnsi="Tahoma" w:cs="Tahoma"/>
          <w:sz w:val="24"/>
          <w:szCs w:val="24"/>
        </w:rPr>
        <w:t xml:space="preserve"> </w:t>
      </w:r>
      <w:hyperlink r:id="rId18">
        <w:r w:rsidR="0086457D" w:rsidRPr="008D76E0">
          <w:rPr>
            <w:rStyle w:val="Hyperlink"/>
            <w:rFonts w:ascii="Tahoma" w:eastAsia="Times New Roman" w:hAnsi="Tahoma" w:cs="Tahoma"/>
            <w:sz w:val="24"/>
            <w:szCs w:val="24"/>
          </w:rPr>
          <w:t>DWU960-iS</w:t>
        </w:r>
      </w:hyperlink>
      <w:r w:rsidR="0086457D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r w:rsidR="007F1B88" w:rsidRPr="008D76E0">
        <w:rPr>
          <w:rFonts w:ascii="Tahoma" w:eastAsia="Times New Roman" w:hAnsi="Tahoma" w:cs="Tahoma"/>
          <w:sz w:val="24"/>
          <w:szCs w:val="24"/>
        </w:rPr>
        <w:t>1DLP</w:t>
      </w:r>
      <w:r w:rsidR="00E53FB3" w:rsidRPr="008D76E0">
        <w:rPr>
          <w:rFonts w:ascii="Tahoma" w:eastAsia="Times New Roman" w:hAnsi="Tahoma" w:cs="Tahoma"/>
          <w:sz w:val="24"/>
          <w:szCs w:val="24"/>
        </w:rPr>
        <w:t>®</w:t>
      </w:r>
      <w:r w:rsidR="007F1B88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ที่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มาพร้อมกับตัว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ป้องกันฝุ่น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/>
          <w:sz w:val="24"/>
          <w:szCs w:val="24"/>
        </w:rPr>
        <w:t xml:space="preserve">IP5X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ออปติคัลเอ็นจิ้นและเลนส์ซูมแบบใช้มอเตอร์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รวมถึงรวมถึงโปรเจ็คเตอร์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เลเซอร์ระยะฉายสั้นพิเศษ</w:t>
      </w:r>
      <w:r w:rsidR="0086457D" w:rsidRPr="008D76E0">
        <w:rPr>
          <w:rFonts w:ascii="Tahoma" w:eastAsia="Times New Roman" w:hAnsi="Tahoma" w:cs="Tahoma"/>
          <w:sz w:val="24"/>
          <w:szCs w:val="24"/>
        </w:rPr>
        <w:t xml:space="preserve"> </w:t>
      </w:r>
      <w:hyperlink r:id="rId19">
        <w:r w:rsidR="0086457D" w:rsidRPr="008D76E0">
          <w:rPr>
            <w:rStyle w:val="Hyperlink"/>
            <w:rFonts w:ascii="Tahoma" w:eastAsia="Times New Roman" w:hAnsi="Tahoma" w:cs="Tahoma"/>
            <w:sz w:val="24"/>
            <w:szCs w:val="24"/>
          </w:rPr>
          <w:t>Captiva DWU500S</w:t>
        </w:r>
      </w:hyperlink>
      <w:r w:rsidR="0086457D" w:rsidRPr="008D76E0">
        <w:rPr>
          <w:rFonts w:ascii="Tahoma" w:eastAsia="Times New Roman" w:hAnsi="Tahoma" w:cs="Tahoma"/>
          <w:sz w:val="24"/>
          <w:szCs w:val="24"/>
        </w:rPr>
        <w:t xml:space="preserve"> 1DLP</w:t>
      </w:r>
      <w:r w:rsidR="16C5F4FC" w:rsidRPr="008D76E0">
        <w:rPr>
          <w:rFonts w:ascii="Tahoma" w:eastAsia="Times New Roman" w:hAnsi="Tahoma" w:cs="Tahoma"/>
          <w:sz w:val="24"/>
          <w:szCs w:val="24"/>
        </w:rPr>
        <w:t>®</w:t>
      </w:r>
      <w:r w:rsidR="0086457D" w:rsidRPr="008D76E0">
        <w:rPr>
          <w:rFonts w:ascii="Tahoma" w:eastAsia="Times New Roman" w:hAnsi="Tahoma" w:cs="Tahoma"/>
          <w:sz w:val="24"/>
          <w:szCs w:val="24"/>
        </w:rPr>
        <w:t xml:space="preserve"> ultra-short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ซึ่งสามารถฉายเลเซอร์ที่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ช่วยให้ผู้ใช้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ประโยชน์จาก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พื้นที่ได้สูงสุดโดยไม่กระทบต่อภาพ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ที่ฉาย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ทั้งสามรุ่นมีขนาดเล็ก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ทำงานเงียบ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และ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มี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ประสิทธิภาพการส่องสว่างที่สม่ำเสมอ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20</w:t>
      </w:r>
      <w:r w:rsidRPr="008D76E0">
        <w:rPr>
          <w:rFonts w:ascii="Tahoma" w:eastAsia="Times New Roman" w:hAnsi="Tahoma" w:cs="Tahoma"/>
          <w:sz w:val="24"/>
          <w:szCs w:val="24"/>
        </w:rPr>
        <w:t>,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000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ชั่วโมง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ทำให้เหมาะสำหรับใช้ในสถานที่ต่าง</w:t>
      </w:r>
      <w:r w:rsidR="00C5791A">
        <w:rPr>
          <w:rFonts w:ascii="Tahoma" w:eastAsia="Times New Roman" w:hAnsi="Tahoma" w:cs="Tahoma" w:hint="cs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ๆ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เช่น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สถานที่ท่องเที่ยว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สถานศึกษาระดับสูง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สถานที่สักการะ</w:t>
      </w:r>
      <w:r w:rsidRPr="008D76E0">
        <w:rPr>
          <w:rFonts w:ascii="Tahoma" w:eastAsia="Times New Roman" w:hAnsi="Tahoma" w:cs="Tahoma"/>
          <w:sz w:val="24"/>
          <w:szCs w:val="24"/>
          <w:cs/>
          <w:lang w:bidi="th-TH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รวมถึง</w:t>
      </w:r>
      <w:r w:rsidRPr="008D76E0">
        <w:rPr>
          <w:rFonts w:ascii="Tahoma" w:eastAsia="Times New Roman" w:hAnsi="Tahoma" w:cs="Tahoma" w:hint="cs"/>
          <w:sz w:val="24"/>
          <w:szCs w:val="24"/>
          <w:cs/>
          <w:lang w:bidi="th-TH"/>
        </w:rPr>
        <w:t>ห้องประชุม</w:t>
      </w:r>
      <w:r>
        <w:rPr>
          <w:rFonts w:ascii="Tahoma" w:eastAsia="Times New Roman" w:hAnsi="Tahoma" w:cs="Tahoma" w:hint="cs"/>
          <w:sz w:val="24"/>
          <w:szCs w:val="24"/>
          <w:cs/>
          <w:lang w:bidi="th-TH"/>
        </w:rPr>
        <w:t>ด้วย</w:t>
      </w:r>
    </w:p>
    <w:p w14:paraId="2F378094" w14:textId="77777777" w:rsidR="00954B25" w:rsidRPr="008D76E0" w:rsidRDefault="00954B25" w:rsidP="00F840B4">
      <w:pPr>
        <w:rPr>
          <w:rFonts w:ascii="Tahoma" w:hAnsi="Tahoma" w:cs="Tahoma"/>
          <w:sz w:val="24"/>
          <w:szCs w:val="24"/>
        </w:rPr>
      </w:pPr>
    </w:p>
    <w:p w14:paraId="6C822528" w14:textId="2A4B1FC9" w:rsidR="00010353" w:rsidRPr="008D76E0" w:rsidRDefault="00DA163F" w:rsidP="00F840B4">
      <w:pPr>
        <w:rPr>
          <w:rFonts w:ascii="Tahoma" w:hAnsi="Tahoma" w:cs="Tahoma"/>
          <w:b/>
          <w:bCs/>
          <w:sz w:val="24"/>
          <w:szCs w:val="24"/>
          <w:lang w:bidi="th-TH"/>
        </w:rPr>
      </w:pPr>
      <w:r w:rsidRPr="008D76E0">
        <w:rPr>
          <w:rFonts w:ascii="Tahoma" w:hAnsi="Tahoma" w:cs="Tahoma"/>
          <w:b/>
          <w:bCs/>
          <w:sz w:val="24"/>
          <w:szCs w:val="24"/>
          <w:cs/>
          <w:lang w:bidi="th-TH"/>
        </w:rPr>
        <w:t>ภาพสุดน่าทึ่งและอิสรภาพในการออกแบบอย่างไร้ขีดจำกัด</w:t>
      </w:r>
    </w:p>
    <w:p w14:paraId="49967D83" w14:textId="77777777" w:rsidR="00010353" w:rsidRPr="008D76E0" w:rsidRDefault="00010353" w:rsidP="00F840B4">
      <w:pPr>
        <w:rPr>
          <w:rFonts w:ascii="Tahoma" w:hAnsi="Tahoma" w:cs="Tahoma"/>
          <w:sz w:val="24"/>
          <w:szCs w:val="24"/>
        </w:rPr>
      </w:pPr>
    </w:p>
    <w:p w14:paraId="24CD766C" w14:textId="1F5B3673" w:rsidR="00010353" w:rsidRPr="008D76E0" w:rsidRDefault="00DA163F" w:rsidP="00F840B4">
      <w:pPr>
        <w:rPr>
          <w:rFonts w:ascii="Tahoma" w:hAnsi="Tahoma" w:cs="Tahoma"/>
          <w:sz w:val="24"/>
          <w:szCs w:val="24"/>
        </w:rPr>
      </w:pPr>
      <w:r w:rsidRPr="008D76E0">
        <w:rPr>
          <w:rFonts w:ascii="Tahoma" w:hAnsi="Tahoma" w:cs="Tahoma"/>
          <w:sz w:val="24"/>
          <w:szCs w:val="24"/>
          <w:cs/>
          <w:lang w:bidi="th-TH"/>
        </w:rPr>
        <w:t>ค้นพบเทคโนโลยีการแสดงผล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ระบบ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hAnsi="Tahoma" w:cs="Tahoma"/>
          <w:sz w:val="24"/>
          <w:szCs w:val="24"/>
        </w:rPr>
        <w:t xml:space="preserve">LED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ล่าสุดด้วย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เทคโนโลยีพลิกสถานการณ์อย่าง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proofErr w:type="spellStart"/>
      <w:r w:rsidRPr="008D76E0">
        <w:rPr>
          <w:rFonts w:ascii="Tahoma" w:hAnsi="Tahoma" w:cs="Tahoma"/>
          <w:sz w:val="24"/>
          <w:szCs w:val="24"/>
        </w:rPr>
        <w:t>MicroTiles</w:t>
      </w:r>
      <w:proofErr w:type="spellEnd"/>
      <w:r w:rsidRPr="008D76E0">
        <w:rPr>
          <w:rFonts w:ascii="Tahoma" w:hAnsi="Tahoma" w:cs="Tahoma"/>
          <w:sz w:val="24"/>
          <w:szCs w:val="24"/>
        </w:rPr>
        <w:t xml:space="preserve"> LED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ในระยะพิทช์พิกเซล </w:t>
      </w:r>
      <w:r w:rsidRPr="008D76E0">
        <w:rPr>
          <w:rFonts w:ascii="Tahoma" w:hAnsi="Tahoma" w:cs="Tahoma"/>
          <w:sz w:val="24"/>
          <w:szCs w:val="24"/>
        </w:rPr>
        <w:t xml:space="preserve">1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มม. 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ซึ่ง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นำเสนอในอาร์เรย์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ในรูปแบบ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hAnsi="Tahoma" w:cs="Tahoma"/>
          <w:sz w:val="24"/>
          <w:szCs w:val="24"/>
        </w:rPr>
        <w:t xml:space="preserve">3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ต่อ </w:t>
      </w:r>
      <w:r w:rsidRPr="008D76E0">
        <w:rPr>
          <w:rFonts w:ascii="Tahoma" w:hAnsi="Tahoma" w:cs="Tahoma"/>
          <w:sz w:val="24"/>
          <w:szCs w:val="24"/>
        </w:rPr>
        <w:t xml:space="preserve">3 </w:t>
      </w:r>
      <w:proofErr w:type="spellStart"/>
      <w:r w:rsidRPr="008D76E0">
        <w:rPr>
          <w:rFonts w:ascii="Tahoma" w:hAnsi="Tahoma" w:cs="Tahoma"/>
          <w:sz w:val="24"/>
          <w:szCs w:val="24"/>
        </w:rPr>
        <w:t>MicroTiles</w:t>
      </w:r>
      <w:proofErr w:type="spellEnd"/>
      <w:r w:rsidRPr="008D76E0">
        <w:rPr>
          <w:rFonts w:ascii="Tahoma" w:hAnsi="Tahoma" w:cs="Tahoma"/>
          <w:sz w:val="24"/>
          <w:szCs w:val="24"/>
        </w:rPr>
        <w:t xml:space="preserve"> LED 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ที่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มีขนาดเล็กกว่า สว่างกว่า และยืดหยุ่นกว่า 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จึงสามารถ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มอบพื้นที่สี </w:t>
      </w:r>
      <w:r w:rsidRPr="008D76E0">
        <w:rPr>
          <w:rFonts w:ascii="Tahoma" w:hAnsi="Tahoma" w:cs="Tahoma"/>
          <w:sz w:val="24"/>
          <w:szCs w:val="24"/>
        </w:rPr>
        <w:t xml:space="preserve">HDR-10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และ </w:t>
      </w:r>
      <w:r w:rsidRPr="008D76E0">
        <w:rPr>
          <w:rFonts w:ascii="Tahoma" w:hAnsi="Tahoma" w:cs="Tahoma"/>
          <w:sz w:val="24"/>
          <w:szCs w:val="24"/>
        </w:rPr>
        <w:t xml:space="preserve">P3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ที่เป็นไปตามข้อกำหนด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ได้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อย่างครบถ้วน พร้อมด้วยซอฟต์แวร์ที่ได้รับการจดสิทธิบัตรซึ่งช่วยปรับเทียบผนัง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ได้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ที่ </w:t>
      </w:r>
      <w:r w:rsidRPr="008D76E0">
        <w:rPr>
          <w:rFonts w:ascii="Tahoma" w:hAnsi="Tahoma" w:cs="Tahoma"/>
          <w:sz w:val="24"/>
          <w:szCs w:val="24"/>
        </w:rPr>
        <w:t xml:space="preserve">97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เปอร์เซ็นต์หรือ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ด้วย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ความสม่ำเสมอที่มากกว่า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ได้</w:t>
      </w:r>
    </w:p>
    <w:p w14:paraId="61FA45BD" w14:textId="77777777" w:rsidR="00010353" w:rsidRPr="008D76E0" w:rsidRDefault="00010353" w:rsidP="00F840B4">
      <w:pPr>
        <w:rPr>
          <w:rFonts w:ascii="Tahoma" w:hAnsi="Tahoma" w:cs="Tahoma"/>
          <w:sz w:val="24"/>
          <w:szCs w:val="24"/>
        </w:rPr>
      </w:pPr>
    </w:p>
    <w:p w14:paraId="32D91B10" w14:textId="2C1BCA8E" w:rsidR="00954B25" w:rsidRPr="008D76E0" w:rsidRDefault="00DA163F" w:rsidP="00F840B4">
      <w:pPr>
        <w:rPr>
          <w:rFonts w:ascii="Tahoma" w:hAnsi="Tahoma" w:cs="Tahoma"/>
          <w:sz w:val="24"/>
          <w:szCs w:val="24"/>
        </w:rPr>
      </w:pPr>
      <w:r w:rsidRPr="008D76E0">
        <w:rPr>
          <w:rFonts w:ascii="Tahoma" w:hAnsi="Tahoma" w:cs="Tahoma"/>
          <w:sz w:val="24"/>
          <w:szCs w:val="24"/>
          <w:cs/>
          <w:lang w:bidi="th-TH"/>
        </w:rPr>
        <w:t>ผู้เข้าร่วม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งาน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สามารถโต้ตอบได้โดยตรงด้วยความยืดหยุ่นและความสะดวกของระบบ </w:t>
      </w:r>
      <w:proofErr w:type="spellStart"/>
      <w:r w:rsidRPr="008D76E0">
        <w:rPr>
          <w:rFonts w:ascii="Tahoma" w:hAnsi="Tahoma" w:cs="Tahoma"/>
          <w:sz w:val="24"/>
          <w:szCs w:val="24"/>
        </w:rPr>
        <w:t>QuickMount</w:t>
      </w:r>
      <w:proofErr w:type="spellEnd"/>
      <w:r w:rsidRPr="008D76E0">
        <w:rPr>
          <w:rFonts w:ascii="Tahoma" w:hAnsi="Tahoma" w:cs="Tahoma"/>
          <w:sz w:val="24"/>
          <w:szCs w:val="24"/>
        </w:rPr>
        <w:t xml:space="preserve">™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ที่เป็นกรรมสิทธิ์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ของเราด้วย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การติดตั้งหรือถอด</w:t>
      </w:r>
      <w:r w:rsidR="003A3D1D">
        <w:rPr>
          <w:rFonts w:ascii="Tahoma" w:hAnsi="Tahoma" w:cs="Tahoma" w:hint="cs"/>
          <w:sz w:val="24"/>
          <w:szCs w:val="24"/>
          <w:cs/>
          <w:lang w:bidi="th-TH"/>
        </w:rPr>
        <w:t>ไทล์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8D76E0">
        <w:rPr>
          <w:rFonts w:ascii="Tahoma" w:hAnsi="Tahoma" w:cs="Tahoma"/>
          <w:sz w:val="24"/>
          <w:szCs w:val="24"/>
        </w:rPr>
        <w:t>LED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 xml:space="preserve"> ของ</w:t>
      </w:r>
      <w:r w:rsidRPr="008D7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D76E0">
        <w:rPr>
          <w:rFonts w:ascii="Tahoma" w:hAnsi="Tahoma" w:cs="Tahoma"/>
          <w:sz w:val="24"/>
          <w:szCs w:val="24"/>
        </w:rPr>
        <w:t>MicroTiles</w:t>
      </w:r>
      <w:proofErr w:type="spellEnd"/>
      <w:r w:rsidRPr="008D76E0">
        <w:rPr>
          <w:rFonts w:ascii="Tahoma" w:hAnsi="Tahoma" w:cs="Tahoma"/>
          <w:sz w:val="24"/>
          <w:szCs w:val="24"/>
        </w:rPr>
        <w:t xml:space="preserve">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แต่ละตัวที่จัดเรียงเป็นอาร์เรย์แบบ </w:t>
      </w:r>
      <w:r w:rsidRPr="008D76E0">
        <w:rPr>
          <w:rFonts w:ascii="Tahoma" w:hAnsi="Tahoma" w:cs="Tahoma"/>
          <w:sz w:val="24"/>
          <w:szCs w:val="24"/>
        </w:rPr>
        <w:t xml:space="preserve">3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ต่อ </w:t>
      </w:r>
      <w:r w:rsidRPr="008D76E0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Pr="008D76E0">
        <w:rPr>
          <w:rFonts w:ascii="Tahoma" w:hAnsi="Tahoma" w:cs="Tahoma"/>
          <w:sz w:val="24"/>
          <w:szCs w:val="24"/>
        </w:rPr>
        <w:t>MicroTiles</w:t>
      </w:r>
      <w:proofErr w:type="spellEnd"/>
      <w:r w:rsidRPr="008D76E0">
        <w:rPr>
          <w:rFonts w:ascii="Tahoma" w:hAnsi="Tahoma" w:cs="Tahoma"/>
          <w:sz w:val="24"/>
          <w:szCs w:val="24"/>
        </w:rPr>
        <w:t xml:space="preserve"> LED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เหมาะอย่างยิ่งสำหรับ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ใช้งานใน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หอประชุมและห้องนำเสนองานของบริษัท งานค้าปลีกและการบริการ 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รวมถึง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ห้องควบคุมที่มีความสำคัญต่อภารกิจ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ด้วย</w:t>
      </w:r>
    </w:p>
    <w:p w14:paraId="0CC05EA0" w14:textId="77777777" w:rsidR="00E572F2" w:rsidRPr="008D76E0" w:rsidRDefault="00E572F2" w:rsidP="00E572F2">
      <w:pPr>
        <w:rPr>
          <w:rFonts w:ascii="Tahoma" w:eastAsia="Times New Roman" w:hAnsi="Tahoma" w:cs="Tahoma"/>
          <w:sz w:val="24"/>
          <w:szCs w:val="24"/>
          <w:lang w:bidi="th-TH"/>
        </w:rPr>
      </w:pPr>
    </w:p>
    <w:p w14:paraId="518A58EA" w14:textId="10F51F82" w:rsidR="002F7E36" w:rsidRPr="008D76E0" w:rsidRDefault="00DA163F" w:rsidP="4C0AA8F4">
      <w:pPr>
        <w:rPr>
          <w:rFonts w:ascii="Tahoma" w:eastAsia="Times New Roman" w:hAnsi="Tahoma" w:cs="Tahoma"/>
          <w:b/>
          <w:bCs/>
          <w:sz w:val="24"/>
          <w:szCs w:val="24"/>
          <w:lang w:bidi="th-TH"/>
        </w:rPr>
      </w:pPr>
      <w:r w:rsidRPr="008D76E0">
        <w:rPr>
          <w:rFonts w:ascii="Tahoma" w:eastAsia="Times New Roman" w:hAnsi="Tahoma" w:cs="Tahoma"/>
          <w:b/>
          <w:bCs/>
          <w:sz w:val="24"/>
          <w:szCs w:val="24"/>
          <w:cs/>
          <w:lang w:bidi="th-TH"/>
        </w:rPr>
        <w:t>ความคิดสร้างสรรค์ด้วยโซโลชั่นการจัดการเนื้อหา</w:t>
      </w:r>
    </w:p>
    <w:p w14:paraId="6F847069" w14:textId="77777777" w:rsidR="00D55CAE" w:rsidRPr="008D76E0" w:rsidRDefault="00D55CAE" w:rsidP="4C0AA8F4">
      <w:pPr>
        <w:rPr>
          <w:rFonts w:ascii="Tahoma" w:hAnsi="Tahoma" w:cs="Tahoma"/>
          <w:sz w:val="24"/>
          <w:szCs w:val="24"/>
        </w:rPr>
      </w:pPr>
    </w:p>
    <w:p w14:paraId="30E547FF" w14:textId="7354FE9A" w:rsidR="002F7E36" w:rsidRPr="008D76E0" w:rsidRDefault="00DA163F" w:rsidP="4C0AA8F4">
      <w:pPr>
        <w:rPr>
          <w:rFonts w:ascii="Tahoma" w:hAnsi="Tahoma" w:cs="Tahoma"/>
          <w:sz w:val="24"/>
          <w:szCs w:val="24"/>
          <w:lang w:bidi="th-TH"/>
        </w:rPr>
      </w:pPr>
      <w:r w:rsidRPr="008D76E0">
        <w:rPr>
          <w:rFonts w:ascii="Tahoma" w:hAnsi="Tahoma" w:cs="Tahoma"/>
          <w:sz w:val="24"/>
          <w:szCs w:val="24"/>
          <w:cs/>
          <w:lang w:bidi="th-TH"/>
        </w:rPr>
        <w:t>นอกจากนี้ ผู้เข้าร่วม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งาน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ยังสามารถสังเกตวิธีการสร้างภาพที่มีชีวิตชีวาของบูธโดยใช้โซลูชันการจัดการเนื้อหาที่ทันสมัย ​​รวมถึง </w:t>
      </w:r>
      <w:r w:rsidRPr="008D76E0">
        <w:rPr>
          <w:rFonts w:ascii="Tahoma" w:hAnsi="Tahoma" w:cs="Tahoma"/>
          <w:sz w:val="24"/>
          <w:szCs w:val="24"/>
        </w:rPr>
        <w:t xml:space="preserve">Pandoras Box Software License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เวอร์ชัน </w:t>
      </w:r>
      <w:r w:rsidRPr="008D76E0">
        <w:rPr>
          <w:rFonts w:ascii="Tahoma" w:hAnsi="Tahoma" w:cs="Tahoma"/>
          <w:sz w:val="24"/>
          <w:szCs w:val="24"/>
        </w:rPr>
        <w:t>8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ซึ่งช่วยให้ผู้ใช้สามารถควบคุม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กระบวนการ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ทั้งหมด เพิ่มประสิทธิภาพสูงสุด และเปิดใช้งานการสร้างภาพที่น่าทึ่ง</w:t>
      </w:r>
      <w:r w:rsidR="009F020A" w:rsidRPr="008D76E0">
        <w:rPr>
          <w:rFonts w:ascii="Tahoma" w:hAnsi="Tahoma" w:cs="Tahoma"/>
          <w:sz w:val="24"/>
          <w:szCs w:val="24"/>
          <w:cs/>
          <w:lang w:bidi="th-TH"/>
        </w:rPr>
        <w:t>ได้อย่างสมบูรณ์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ควบคู่ไปกับโซลูชัน </w:t>
      </w:r>
      <w:hyperlink r:id="rId20" w:history="1">
        <w:r w:rsidR="002F7E36" w:rsidRPr="008D76E0">
          <w:rPr>
            <w:rStyle w:val="Hyperlink"/>
            <w:rFonts w:ascii="Tahoma" w:hAnsi="Tahoma" w:cs="Tahoma"/>
            <w:sz w:val="24"/>
            <w:szCs w:val="24"/>
          </w:rPr>
          <w:t>Christie Terra</w:t>
        </w:r>
      </w:hyperlink>
      <w:r w:rsidR="002F7E36" w:rsidRPr="008D7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7E36" w:rsidRPr="008D76E0">
        <w:rPr>
          <w:rFonts w:ascii="Tahoma" w:hAnsi="Tahoma" w:cs="Tahoma"/>
          <w:sz w:val="24"/>
          <w:szCs w:val="24"/>
        </w:rPr>
        <w:t>SDVoE</w:t>
      </w:r>
      <w:proofErr w:type="spellEnd"/>
      <w:r w:rsidR="002F7E36" w:rsidRPr="008D76E0">
        <w:rPr>
          <w:rFonts w:ascii="Tahoma" w:hAnsi="Tahoma" w:cs="Tahoma"/>
          <w:sz w:val="24"/>
          <w:szCs w:val="24"/>
        </w:rPr>
        <w:t xml:space="preserve">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ซึ่งช่วยให้สามารถขน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>ย้าย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 ประมวลผล และควบคุมเนื้อหาภาพและเสียง (รวมถึงรูปแบบวิดีโอ </w:t>
      </w:r>
      <w:r w:rsidRPr="008D76E0">
        <w:rPr>
          <w:rFonts w:ascii="Tahoma" w:hAnsi="Tahoma" w:cs="Tahoma"/>
          <w:sz w:val="24"/>
          <w:szCs w:val="24"/>
        </w:rPr>
        <w:t xml:space="preserve">4K@60Hz) 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 xml:space="preserve">ผ่านเครือข่ายอีเทอร์เน็ต </w:t>
      </w:r>
      <w:r w:rsidRPr="008D76E0">
        <w:rPr>
          <w:rFonts w:ascii="Tahoma" w:hAnsi="Tahoma" w:cs="Tahoma"/>
          <w:sz w:val="24"/>
          <w:szCs w:val="24"/>
        </w:rPr>
        <w:t>10G</w:t>
      </w:r>
      <w:r w:rsidR="009F020A">
        <w:rPr>
          <w:rFonts w:ascii="Tahoma" w:hAnsi="Tahoma" w:cs="Tahoma" w:hint="cs"/>
          <w:sz w:val="24"/>
          <w:szCs w:val="24"/>
          <w:cs/>
          <w:lang w:bidi="th-TH"/>
        </w:rPr>
        <w:t xml:space="preserve"> ได้ ซึ่งช่วย</w:t>
      </w:r>
      <w:r w:rsidRPr="008D76E0">
        <w:rPr>
          <w:rFonts w:ascii="Tahoma" w:hAnsi="Tahoma" w:cs="Tahoma"/>
          <w:sz w:val="24"/>
          <w:szCs w:val="24"/>
          <w:cs/>
          <w:lang w:bidi="th-TH"/>
        </w:rPr>
        <w:t>ให้การจัดการเนื้อหาที่แสดงและการสลับเมทริกซ์ฉลาดและง่ายกว่าที่เคย</w:t>
      </w:r>
    </w:p>
    <w:p w14:paraId="5ABB1C47" w14:textId="77777777" w:rsidR="00085357" w:rsidRPr="008D76E0" w:rsidRDefault="00085357" w:rsidP="00F840B4">
      <w:pPr>
        <w:rPr>
          <w:rFonts w:ascii="Tahoma" w:hAnsi="Tahoma" w:cs="Tahoma"/>
          <w:sz w:val="24"/>
          <w:szCs w:val="24"/>
        </w:rPr>
      </w:pPr>
    </w:p>
    <w:p w14:paraId="407B09D8" w14:textId="77777777" w:rsidR="00F840B4" w:rsidRPr="008D76E0" w:rsidRDefault="00F840B4" w:rsidP="00F840B4">
      <w:pPr>
        <w:rPr>
          <w:rFonts w:ascii="Tahoma" w:hAnsi="Tahoma" w:cs="Tahoma"/>
          <w:sz w:val="24"/>
          <w:szCs w:val="24"/>
        </w:rPr>
      </w:pPr>
    </w:p>
    <w:p w14:paraId="2512186B" w14:textId="41237EEB" w:rsidR="00F840B4" w:rsidRPr="008D76E0" w:rsidRDefault="00DA163F" w:rsidP="00F840B4">
      <w:pPr>
        <w:pStyle w:val="NormalWeb"/>
        <w:spacing w:before="0" w:beforeAutospacing="0" w:after="0" w:afterAutospacing="0"/>
        <w:rPr>
          <w:rFonts w:ascii="Tahoma" w:hAnsi="Tahoma" w:cs="Tahoma"/>
          <w:b/>
          <w:color w:val="000000"/>
          <w:sz w:val="24"/>
          <w:szCs w:val="24"/>
          <w:lang w:val="en-US"/>
        </w:rPr>
      </w:pPr>
      <w:r w:rsidRPr="008D76E0">
        <w:rPr>
          <w:rFonts w:ascii="Tahoma" w:hAnsi="Tahoma" w:cs="Tahoma"/>
          <w:bCs/>
          <w:color w:val="000000"/>
          <w:sz w:val="24"/>
          <w:szCs w:val="24"/>
          <w:cs/>
          <w:lang w:val="en-US" w:bidi="th-TH"/>
        </w:rPr>
        <w:t>เกี่ยวกับ</w:t>
      </w:r>
      <w:r w:rsidR="00F840B4" w:rsidRPr="008D76E0">
        <w:rPr>
          <w:rFonts w:ascii="Tahoma" w:hAnsi="Tahoma" w:cs="Tahoma"/>
          <w:b/>
          <w:color w:val="000000"/>
          <w:sz w:val="24"/>
          <w:szCs w:val="24"/>
          <w:lang w:val="en-US"/>
        </w:rPr>
        <w:t xml:space="preserve"> Christie®</w:t>
      </w:r>
    </w:p>
    <w:p w14:paraId="423F82CF" w14:textId="5444D959" w:rsidR="00F840B4" w:rsidRPr="008D76E0" w:rsidRDefault="00DA163F" w:rsidP="00F840B4">
      <w:pPr>
        <w:pStyle w:val="NormalWeb"/>
        <w:spacing w:before="150" w:beforeAutospacing="0" w:after="150" w:afterAutospacing="0"/>
        <w:rPr>
          <w:rFonts w:ascii="Tahoma" w:hAnsi="Tahoma" w:cs="Tahoma"/>
          <w:color w:val="000000"/>
          <w:sz w:val="24"/>
          <w:szCs w:val="24"/>
          <w:lang w:val="en-US" w:eastAsia="ko-KR"/>
        </w:rPr>
      </w:pP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Christie Digital Systems USA, Inc. 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เป็นบริษัทเทคโนโลยีภาพและเสียงระดับโลก และเป็นบริษัทในเครือของ </w:t>
      </w: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Ushio Inc. 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ประเทศญี่ปุ่น (</w:t>
      </w: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JP: 6925) </w:t>
      </w:r>
      <w:r w:rsidR="009F020A">
        <w:rPr>
          <w:rFonts w:ascii="Tahoma" w:hAnsi="Tahoma" w:cs="Tahoma"/>
          <w:color w:val="000000"/>
          <w:sz w:val="24"/>
          <w:szCs w:val="24"/>
          <w:lang w:val="en-US" w:bidi="th-TH"/>
        </w:rPr>
        <w:t xml:space="preserve">Christie 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ได้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ปฏิวัติอุตสาหกรรมภาพยนตร์ด้วยการเปิดตัว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โปรเจ็คเตอร์ฉาย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ภาพยนตร์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แบบ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ดิจิทัล และตั้งแต่ปี </w:t>
      </w: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1929 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เป็นต้นมา </w:t>
      </w:r>
      <w:r w:rsidR="009F020A">
        <w:rPr>
          <w:rFonts w:ascii="Tahoma" w:hAnsi="Tahoma" w:cs="Tahoma"/>
          <w:color w:val="000000"/>
          <w:sz w:val="24"/>
          <w:szCs w:val="24"/>
          <w:lang w:val="en-US" w:bidi="th-TH"/>
        </w:rPr>
        <w:t xml:space="preserve">Christie 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ก็ได้สร้าง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นวัตกรรมและทลายอุปสรรคด้านเทคโนโลยีมากมาย 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เรา</w:t>
      </w:r>
      <w:r w:rsidR="009F020A"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สร้างแรงบันดาลใจให้กับประสบการณ์ที่ยอดเยี่ยม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ด้วย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เทคโนโลยีของเรา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ร่วมกับ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การสนับสนุนบริการระดับมืออาชีพในการออกแบบ ใช้งาน และบำรุงรักษาการติดตั้ง โซลูชันของ </w:t>
      </w: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Christie 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นำไป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ใช้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>งานกัน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ทั่วโลก ตั้งแต่งานใหญ่ที่ใหญ่ที่สุดไปจนถึงห้องประชุมที่เล็กที่สุด และรวมถึงการฉายภาพด้วยเลเซอร์บริสุทธิ์ </w:t>
      </w: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RGB 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ขั้นสูง เทคโนโลยี </w:t>
      </w:r>
      <w:proofErr w:type="spellStart"/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>SDVoE</w:t>
      </w:r>
      <w:proofErr w:type="spellEnd"/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การจัดการเนื้อหา การประมวลผลภาพ และจอแสดงผล </w:t>
      </w: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LED </w:t>
      </w: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 xml:space="preserve">และ </w:t>
      </w: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LCD </w:t>
      </w:r>
      <w:r w:rsidR="009F020A">
        <w:rPr>
          <w:rFonts w:ascii="Tahoma" w:hAnsi="Tahoma" w:cs="Tahoma" w:hint="cs"/>
          <w:color w:val="000000"/>
          <w:sz w:val="24"/>
          <w:szCs w:val="24"/>
          <w:cs/>
          <w:lang w:val="en-US" w:bidi="th-TH"/>
        </w:rPr>
        <w:t xml:space="preserve">เข้าดูได้ที่ </w:t>
      </w:r>
      <w:hyperlink r:id="rId21" w:history="1">
        <w:r w:rsidR="00F840B4" w:rsidRPr="008D76E0">
          <w:rPr>
            <w:rStyle w:val="Hyperlink"/>
            <w:rFonts w:ascii="Tahoma" w:hAnsi="Tahoma" w:cs="Tahoma"/>
            <w:sz w:val="24"/>
            <w:szCs w:val="24"/>
            <w:lang w:val="en-US"/>
          </w:rPr>
          <w:t>www.christiedigital.com</w:t>
        </w:r>
      </w:hyperlink>
    </w:p>
    <w:p w14:paraId="198A130C" w14:textId="77777777" w:rsidR="00F840B4" w:rsidRPr="008D76E0" w:rsidRDefault="00F840B4" w:rsidP="00F840B4">
      <w:pPr>
        <w:pStyle w:val="NormalWeb"/>
        <w:spacing w:before="150" w:beforeAutospacing="0" w:after="15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</w:p>
    <w:p w14:paraId="610970A6" w14:textId="2D4E073B" w:rsidR="00F840B4" w:rsidRPr="008D76E0" w:rsidRDefault="00DA163F" w:rsidP="00F840B4">
      <w:pPr>
        <w:pStyle w:val="NormalWeb"/>
        <w:spacing w:before="0" w:beforeAutospacing="0" w:after="0" w:afterAutospacing="0"/>
        <w:rPr>
          <w:rFonts w:ascii="Tahoma" w:hAnsi="Tahoma" w:cs="Tahoma"/>
          <w:b/>
          <w:color w:val="000000"/>
          <w:sz w:val="24"/>
          <w:szCs w:val="24"/>
          <w:lang w:val="en-US"/>
        </w:rPr>
      </w:pPr>
      <w:r w:rsidRPr="008D76E0">
        <w:rPr>
          <w:rFonts w:ascii="Tahoma" w:hAnsi="Tahoma" w:cs="Tahoma"/>
          <w:bCs/>
          <w:color w:val="000000"/>
          <w:sz w:val="24"/>
          <w:szCs w:val="24"/>
          <w:cs/>
          <w:lang w:val="en-US" w:bidi="th-TH"/>
        </w:rPr>
        <w:t>ติดต่อเพื่อขอข้อมูลเพิ่มเติมได้ที่</w:t>
      </w:r>
      <w:r w:rsidR="00F840B4" w:rsidRPr="008D76E0">
        <w:rPr>
          <w:rFonts w:ascii="Tahoma" w:hAnsi="Tahoma" w:cs="Tahoma"/>
          <w:b/>
          <w:color w:val="000000"/>
          <w:sz w:val="24"/>
          <w:szCs w:val="24"/>
          <w:lang w:val="en-US"/>
        </w:rPr>
        <w:t>:</w:t>
      </w:r>
    </w:p>
    <w:p w14:paraId="42338079" w14:textId="77777777" w:rsidR="00F840B4" w:rsidRPr="008D76E0" w:rsidRDefault="00F840B4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</w:p>
    <w:p w14:paraId="4CD47893" w14:textId="77777777" w:rsidR="00F840B4" w:rsidRPr="008D76E0" w:rsidRDefault="00F840B4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  <w:r w:rsidRPr="008D76E0">
        <w:rPr>
          <w:rFonts w:ascii="Tahoma" w:hAnsi="Tahoma" w:cs="Tahoma"/>
          <w:color w:val="000000"/>
          <w:sz w:val="24"/>
          <w:szCs w:val="24"/>
          <w:lang w:val="en-US"/>
        </w:rPr>
        <w:t>CHAN Tsung Yi</w:t>
      </w:r>
    </w:p>
    <w:p w14:paraId="7AD68796" w14:textId="77777777" w:rsidR="00DA163F" w:rsidRPr="008D76E0" w:rsidRDefault="00DA163F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 w:bidi="th-TH"/>
        </w:rPr>
      </w:pP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ผู้จัดการฝ่ายประชาสัมพันธ์</w:t>
      </w:r>
    </w:p>
    <w:p w14:paraId="5B6F92BF" w14:textId="4FBA36F8" w:rsidR="00F840B4" w:rsidRPr="008D76E0" w:rsidRDefault="00DA163F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เอเชียแปซิฟิก</w:t>
      </w:r>
      <w:r w:rsidR="00F840B4"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   </w:t>
      </w:r>
    </w:p>
    <w:p w14:paraId="625D8DDD" w14:textId="5A8ADB95" w:rsidR="00F840B4" w:rsidRPr="008D76E0" w:rsidRDefault="00DA163F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เบอร์โทร</w:t>
      </w:r>
      <w:r w:rsidR="00F840B4"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: + 65 6877 8793   </w:t>
      </w:r>
    </w:p>
    <w:p w14:paraId="3A184761" w14:textId="57CE8BC9" w:rsidR="00F840B4" w:rsidRPr="008D76E0" w:rsidRDefault="00DA163F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  <w:r w:rsidRPr="008D76E0">
        <w:rPr>
          <w:rFonts w:ascii="Tahoma" w:hAnsi="Tahoma" w:cs="Tahoma"/>
          <w:color w:val="000000"/>
          <w:sz w:val="24"/>
          <w:szCs w:val="24"/>
          <w:cs/>
          <w:lang w:val="en-US" w:bidi="th-TH"/>
        </w:rPr>
        <w:t>อีเมล</w:t>
      </w:r>
      <w:r w:rsidR="00F840B4" w:rsidRPr="008D76E0">
        <w:rPr>
          <w:rFonts w:ascii="Tahoma" w:hAnsi="Tahoma" w:cs="Tahoma"/>
          <w:color w:val="000000"/>
          <w:sz w:val="24"/>
          <w:szCs w:val="24"/>
          <w:lang w:val="en-US"/>
        </w:rPr>
        <w:t xml:space="preserve">: </w:t>
      </w:r>
      <w:hyperlink r:id="rId22" w:history="1">
        <w:r w:rsidR="00F840B4" w:rsidRPr="008D76E0">
          <w:rPr>
            <w:rStyle w:val="Hyperlink"/>
            <w:rFonts w:ascii="Tahoma" w:hAnsi="Tahoma" w:cs="Tahoma"/>
            <w:sz w:val="24"/>
            <w:szCs w:val="24"/>
            <w:lang w:val="en-US"/>
          </w:rPr>
          <w:t>tsungyi.chan@christiedigital.com</w:t>
        </w:r>
      </w:hyperlink>
    </w:p>
    <w:p w14:paraId="507723E3" w14:textId="77777777" w:rsidR="00F840B4" w:rsidRPr="008D76E0" w:rsidRDefault="00F840B4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</w:p>
    <w:p w14:paraId="05A89888" w14:textId="77777777" w:rsidR="00F840B4" w:rsidRPr="008D76E0" w:rsidRDefault="00F840B4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  <w:lang w:val="en-US"/>
        </w:rPr>
      </w:pPr>
    </w:p>
    <w:p w14:paraId="2FF03D73" w14:textId="3F5B9A14" w:rsidR="00F840B4" w:rsidRPr="008D76E0" w:rsidRDefault="00DA163F" w:rsidP="00F840B4">
      <w:pPr>
        <w:ind w:right="-151"/>
        <w:rPr>
          <w:rFonts w:ascii="Tahoma" w:eastAsia="Calibri" w:hAnsi="Tahoma" w:cs="Tahoma"/>
          <w:sz w:val="24"/>
          <w:szCs w:val="24"/>
          <w:lang w:bidi="th-TH"/>
        </w:rPr>
      </w:pPr>
      <w:r w:rsidRPr="008D76E0">
        <w:rPr>
          <w:rFonts w:ascii="Tahoma" w:eastAsia="Calibri" w:hAnsi="Tahoma" w:cs="Tahoma"/>
          <w:b/>
          <w:bCs/>
          <w:sz w:val="24"/>
          <w:szCs w:val="24"/>
          <w:cs/>
          <w:lang w:bidi="th-TH"/>
        </w:rPr>
        <w:t>ติดตาม</w:t>
      </w:r>
      <w:r w:rsidR="00F840B4" w:rsidRPr="008D76E0">
        <w:rPr>
          <w:rFonts w:ascii="Tahoma" w:eastAsia="Calibri" w:hAnsi="Tahoma" w:cs="Tahoma"/>
          <w:b/>
          <w:bCs/>
          <w:sz w:val="24"/>
          <w:szCs w:val="24"/>
        </w:rPr>
        <w:t xml:space="preserve"> Christie</w:t>
      </w:r>
      <w:r w:rsidRPr="008D76E0">
        <w:rPr>
          <w:rFonts w:ascii="Tahoma" w:eastAsia="Calibri" w:hAnsi="Tahoma" w:cs="Tahoma"/>
          <w:b/>
          <w:bCs/>
          <w:sz w:val="24"/>
          <w:szCs w:val="24"/>
          <w:cs/>
          <w:lang w:bidi="th-TH"/>
        </w:rPr>
        <w:t xml:space="preserve"> ได้ที่</w:t>
      </w:r>
      <w:r w:rsidR="00F840B4" w:rsidRPr="008D76E0">
        <w:rPr>
          <w:rFonts w:ascii="Tahoma" w:eastAsia="Calibri" w:hAnsi="Tahoma" w:cs="Tahoma"/>
          <w:b/>
          <w:bCs/>
          <w:sz w:val="24"/>
          <w:szCs w:val="24"/>
        </w:rPr>
        <w:t>:</w:t>
      </w:r>
    </w:p>
    <w:p w14:paraId="2E72266A" w14:textId="77777777" w:rsidR="00F840B4" w:rsidRPr="008D76E0" w:rsidRDefault="00CB366B" w:rsidP="00F840B4">
      <w:pPr>
        <w:ind w:right="-151"/>
        <w:rPr>
          <w:rFonts w:ascii="Tahoma" w:eastAsia="Calibri" w:hAnsi="Tahoma" w:cs="Tahoma"/>
          <w:color w:val="1F497D"/>
          <w:sz w:val="24"/>
          <w:szCs w:val="24"/>
        </w:rPr>
      </w:pPr>
      <w:hyperlink r:id="rId23" w:history="1">
        <w:r w:rsidR="00F840B4" w:rsidRPr="008D76E0">
          <w:rPr>
            <w:rStyle w:val="Hyperlink"/>
            <w:rFonts w:ascii="Tahoma" w:eastAsia="Calibri" w:hAnsi="Tahoma" w:cs="Tahoma"/>
            <w:sz w:val="24"/>
            <w:szCs w:val="24"/>
          </w:rPr>
          <w:t>https://twitter.com/christiedigital</w:t>
        </w:r>
      </w:hyperlink>
      <w:r w:rsidR="00F840B4" w:rsidRPr="008D76E0">
        <w:rPr>
          <w:rFonts w:ascii="Tahoma" w:eastAsia="Calibri" w:hAnsi="Tahoma" w:cs="Tahoma"/>
          <w:color w:val="1F497D"/>
          <w:sz w:val="24"/>
          <w:szCs w:val="24"/>
        </w:rPr>
        <w:t xml:space="preserve"> </w:t>
      </w:r>
    </w:p>
    <w:p w14:paraId="6C388ED7" w14:textId="77777777" w:rsidR="00F840B4" w:rsidRPr="008D76E0" w:rsidRDefault="00CB366B" w:rsidP="00F840B4">
      <w:pPr>
        <w:ind w:right="-151"/>
        <w:rPr>
          <w:rFonts w:ascii="Tahoma" w:eastAsia="Calibri" w:hAnsi="Tahoma" w:cs="Tahoma"/>
          <w:color w:val="1F497D"/>
          <w:sz w:val="24"/>
          <w:szCs w:val="24"/>
        </w:rPr>
      </w:pPr>
      <w:hyperlink r:id="rId24" w:history="1">
        <w:r w:rsidR="00F840B4" w:rsidRPr="008D76E0">
          <w:rPr>
            <w:rStyle w:val="Hyperlink"/>
            <w:rFonts w:ascii="Tahoma" w:eastAsia="Calibri" w:hAnsi="Tahoma" w:cs="Tahoma"/>
            <w:sz w:val="24"/>
            <w:szCs w:val="24"/>
          </w:rPr>
          <w:t>https://twitter.com/christievive</w:t>
        </w:r>
      </w:hyperlink>
      <w:r w:rsidR="00F840B4" w:rsidRPr="008D76E0">
        <w:rPr>
          <w:rFonts w:ascii="Tahoma" w:eastAsia="Calibri" w:hAnsi="Tahoma" w:cs="Tahoma"/>
          <w:color w:val="1F497D"/>
          <w:sz w:val="24"/>
          <w:szCs w:val="24"/>
        </w:rPr>
        <w:t xml:space="preserve"> </w:t>
      </w:r>
    </w:p>
    <w:p w14:paraId="50CCC23E" w14:textId="77777777" w:rsidR="00F840B4" w:rsidRPr="008D76E0" w:rsidRDefault="00CB366B" w:rsidP="00F840B4">
      <w:pPr>
        <w:ind w:right="-151"/>
        <w:rPr>
          <w:rFonts w:ascii="Tahoma" w:eastAsia="Calibri" w:hAnsi="Tahoma" w:cs="Tahoma"/>
          <w:color w:val="1F497D"/>
          <w:sz w:val="24"/>
          <w:szCs w:val="24"/>
        </w:rPr>
      </w:pPr>
      <w:hyperlink r:id="rId25" w:history="1">
        <w:r w:rsidR="00F840B4" w:rsidRPr="008D76E0">
          <w:rPr>
            <w:rStyle w:val="Hyperlink"/>
            <w:rFonts w:ascii="Tahoma" w:eastAsia="Calibri" w:hAnsi="Tahoma" w:cs="Tahoma"/>
            <w:sz w:val="24"/>
            <w:szCs w:val="24"/>
          </w:rPr>
          <w:t>https://www.facebook.com/christiedigital/</w:t>
        </w:r>
      </w:hyperlink>
      <w:r w:rsidR="00F840B4" w:rsidRPr="008D76E0">
        <w:rPr>
          <w:rFonts w:ascii="Tahoma" w:eastAsia="Calibri" w:hAnsi="Tahoma" w:cs="Tahoma"/>
          <w:color w:val="1F497D"/>
          <w:sz w:val="24"/>
          <w:szCs w:val="24"/>
        </w:rPr>
        <w:t xml:space="preserve"> </w:t>
      </w:r>
    </w:p>
    <w:p w14:paraId="5A44B357" w14:textId="77777777" w:rsidR="00F840B4" w:rsidRPr="008D76E0" w:rsidRDefault="00CB366B" w:rsidP="00F840B4">
      <w:pPr>
        <w:ind w:right="-151"/>
        <w:rPr>
          <w:rFonts w:ascii="Tahoma" w:eastAsia="Calibri" w:hAnsi="Tahoma" w:cs="Tahoma"/>
          <w:color w:val="1F497D"/>
          <w:sz w:val="24"/>
          <w:szCs w:val="24"/>
        </w:rPr>
      </w:pPr>
      <w:hyperlink r:id="rId26" w:history="1">
        <w:r w:rsidR="00F840B4" w:rsidRPr="008D76E0">
          <w:rPr>
            <w:rStyle w:val="Hyperlink"/>
            <w:rFonts w:ascii="Tahoma" w:eastAsia="Calibri" w:hAnsi="Tahoma" w:cs="Tahoma"/>
            <w:sz w:val="24"/>
            <w:szCs w:val="24"/>
          </w:rPr>
          <w:t>https://www.linkedin.com/company/christie-digital-systems</w:t>
        </w:r>
      </w:hyperlink>
      <w:r w:rsidR="00F840B4" w:rsidRPr="008D76E0">
        <w:rPr>
          <w:rFonts w:ascii="Tahoma" w:eastAsia="Calibri" w:hAnsi="Tahoma" w:cs="Tahoma"/>
          <w:color w:val="1F497D"/>
          <w:sz w:val="24"/>
          <w:szCs w:val="24"/>
        </w:rPr>
        <w:t xml:space="preserve"> </w:t>
      </w:r>
    </w:p>
    <w:p w14:paraId="18A10340" w14:textId="77777777" w:rsidR="00F840B4" w:rsidRPr="008D76E0" w:rsidRDefault="00CB366B" w:rsidP="00F840B4">
      <w:pPr>
        <w:ind w:right="-151"/>
        <w:rPr>
          <w:rFonts w:ascii="Tahoma" w:eastAsia="Calibri" w:hAnsi="Tahoma" w:cs="Tahoma"/>
          <w:color w:val="1F497D"/>
          <w:sz w:val="24"/>
          <w:szCs w:val="24"/>
        </w:rPr>
      </w:pPr>
      <w:hyperlink r:id="rId27" w:history="1">
        <w:r w:rsidR="00F840B4" w:rsidRPr="008D76E0">
          <w:rPr>
            <w:rStyle w:val="Hyperlink"/>
            <w:rFonts w:ascii="Tahoma" w:eastAsia="Calibri" w:hAnsi="Tahoma" w:cs="Tahoma"/>
            <w:sz w:val="24"/>
            <w:szCs w:val="24"/>
          </w:rPr>
          <w:t>https://www.youtube.com/christiedigital</w:t>
        </w:r>
      </w:hyperlink>
      <w:r w:rsidR="00F840B4" w:rsidRPr="008D76E0">
        <w:rPr>
          <w:rFonts w:ascii="Tahoma" w:eastAsia="Calibri" w:hAnsi="Tahoma" w:cs="Tahoma"/>
          <w:color w:val="1F497D"/>
          <w:sz w:val="24"/>
          <w:szCs w:val="24"/>
        </w:rPr>
        <w:t xml:space="preserve"> </w:t>
      </w:r>
    </w:p>
    <w:p w14:paraId="74065E47" w14:textId="77777777" w:rsidR="00F840B4" w:rsidRPr="008D76E0" w:rsidRDefault="00CB366B" w:rsidP="00F840B4">
      <w:pPr>
        <w:ind w:right="-151"/>
        <w:rPr>
          <w:rFonts w:ascii="Tahoma" w:eastAsia="Calibri" w:hAnsi="Tahoma" w:cs="Tahoma"/>
          <w:color w:val="1F497D"/>
          <w:sz w:val="24"/>
          <w:szCs w:val="24"/>
        </w:rPr>
      </w:pPr>
      <w:hyperlink r:id="rId28" w:history="1">
        <w:r w:rsidR="00F840B4" w:rsidRPr="008D76E0">
          <w:rPr>
            <w:rStyle w:val="Hyperlink"/>
            <w:rFonts w:ascii="Tahoma" w:eastAsia="Calibri" w:hAnsi="Tahoma" w:cs="Tahoma"/>
            <w:sz w:val="24"/>
            <w:szCs w:val="24"/>
          </w:rPr>
          <w:t>https://www.instagram.com/christiedigital/</w:t>
        </w:r>
      </w:hyperlink>
      <w:r w:rsidR="00F840B4" w:rsidRPr="008D76E0">
        <w:rPr>
          <w:rFonts w:ascii="Tahoma" w:eastAsia="Calibri" w:hAnsi="Tahoma" w:cs="Tahoma"/>
          <w:color w:val="1F497D"/>
          <w:sz w:val="24"/>
          <w:szCs w:val="24"/>
        </w:rPr>
        <w:t xml:space="preserve"> </w:t>
      </w:r>
    </w:p>
    <w:p w14:paraId="335BB431" w14:textId="77777777" w:rsidR="00F840B4" w:rsidRPr="008D76E0" w:rsidRDefault="00CB366B" w:rsidP="00F840B4">
      <w:pPr>
        <w:ind w:right="-151"/>
        <w:rPr>
          <w:rFonts w:ascii="Tahoma" w:eastAsia="Calibri" w:hAnsi="Tahoma" w:cs="Tahoma"/>
          <w:sz w:val="24"/>
          <w:szCs w:val="24"/>
        </w:rPr>
      </w:pPr>
      <w:hyperlink r:id="rId29" w:history="1">
        <w:r w:rsidR="00F840B4" w:rsidRPr="008D76E0">
          <w:rPr>
            <w:rStyle w:val="Hyperlink"/>
            <w:rFonts w:ascii="Tahoma" w:eastAsia="Calibri" w:hAnsi="Tahoma" w:cs="Tahoma"/>
            <w:sz w:val="24"/>
            <w:szCs w:val="24"/>
            <w:shd w:val="clear" w:color="auto" w:fill="FFFFFF"/>
          </w:rPr>
          <w:t>https://vimeo.com/christiedigital</w:t>
        </w:r>
      </w:hyperlink>
      <w:r w:rsidR="00F840B4" w:rsidRPr="008D76E0">
        <w:rPr>
          <w:rFonts w:ascii="Tahoma" w:eastAsia="Calibri" w:hAnsi="Tahoma" w:cs="Tahoma"/>
          <w:color w:val="006621"/>
          <w:sz w:val="24"/>
          <w:szCs w:val="24"/>
          <w:shd w:val="clear" w:color="auto" w:fill="FFFFFF"/>
        </w:rPr>
        <w:t> </w:t>
      </w:r>
    </w:p>
    <w:p w14:paraId="601C92F1" w14:textId="77777777" w:rsidR="00F840B4" w:rsidRPr="003B2798" w:rsidRDefault="00F840B4" w:rsidP="00F840B4">
      <w:pPr>
        <w:pStyle w:val="Normal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36F371EA" w14:textId="70530D43" w:rsidR="00DA163F" w:rsidRPr="003B2798" w:rsidRDefault="00DA163F" w:rsidP="00DA163F">
      <w:pPr>
        <w:rPr>
          <w:rFonts w:ascii="Tahoma" w:hAnsi="Tahoma" w:cs="Tahoma"/>
          <w:color w:val="000000"/>
          <w:sz w:val="18"/>
          <w:szCs w:val="18"/>
        </w:rPr>
      </w:pPr>
      <w:r w:rsidRPr="003B2798">
        <w:rPr>
          <w:rFonts w:ascii="Tahoma" w:hAnsi="Tahoma" w:cs="Tahoma"/>
        </w:rPr>
        <w:t xml:space="preserve"> </w:t>
      </w:r>
      <w:r w:rsidRPr="003B2798">
        <w:rPr>
          <w:rFonts w:ascii="Tahoma" w:hAnsi="Tahoma" w:cs="Tahoma"/>
          <w:color w:val="000000"/>
          <w:sz w:val="18"/>
          <w:szCs w:val="18"/>
        </w:rPr>
        <w:t xml:space="preserve">“Christie” </w:t>
      </w:r>
      <w:r w:rsidRPr="003B2798">
        <w:rPr>
          <w:rFonts w:ascii="Tahoma" w:hAnsi="Tahoma" w:cs="Tahoma"/>
          <w:color w:val="000000"/>
          <w:sz w:val="18"/>
          <w:szCs w:val="18"/>
          <w:cs/>
          <w:lang w:bidi="th-TH"/>
        </w:rPr>
        <w:t xml:space="preserve">เป็นเครื่องหมายการค้าของ </w:t>
      </w:r>
      <w:r w:rsidRPr="003B2798">
        <w:rPr>
          <w:rFonts w:ascii="Tahoma" w:hAnsi="Tahoma" w:cs="Tahoma"/>
          <w:color w:val="000000"/>
          <w:sz w:val="18"/>
          <w:szCs w:val="18"/>
        </w:rPr>
        <w:t xml:space="preserve">Christie Digital Systems USA, Inc. </w:t>
      </w:r>
      <w:r w:rsidRPr="003B2798">
        <w:rPr>
          <w:rFonts w:ascii="Tahoma" w:hAnsi="Tahoma" w:cs="Tahoma"/>
          <w:color w:val="000000"/>
          <w:sz w:val="18"/>
          <w:szCs w:val="18"/>
          <w:cs/>
          <w:lang w:bidi="th-TH"/>
        </w:rPr>
        <w:t>ซึ่งจดทะเบียนในสหรัฐอเมริกาและบางประเทศ</w:t>
      </w:r>
    </w:p>
    <w:p w14:paraId="3E353A93" w14:textId="3465E03F" w:rsidR="00F840B4" w:rsidRPr="003B2798" w:rsidRDefault="00DA163F" w:rsidP="00DA163F">
      <w:pPr>
        <w:rPr>
          <w:rFonts w:ascii="Tahoma" w:hAnsi="Tahoma" w:cs="Tahoma"/>
          <w:sz w:val="18"/>
          <w:szCs w:val="18"/>
        </w:rPr>
      </w:pPr>
      <w:r w:rsidRPr="003B2798">
        <w:rPr>
          <w:rFonts w:ascii="Tahoma" w:hAnsi="Tahoma" w:cs="Tahoma"/>
          <w:color w:val="000000"/>
          <w:sz w:val="18"/>
          <w:szCs w:val="18"/>
        </w:rPr>
        <w:t xml:space="preserve">“DLP” </w:t>
      </w:r>
      <w:r w:rsidRPr="003B2798">
        <w:rPr>
          <w:rFonts w:ascii="Tahoma" w:hAnsi="Tahoma" w:cs="Tahoma"/>
          <w:color w:val="000000"/>
          <w:sz w:val="18"/>
          <w:szCs w:val="18"/>
          <w:cs/>
          <w:lang w:bidi="th-TH"/>
        </w:rPr>
        <w:t xml:space="preserve">เป็นเครื่องหมายการค้าของ </w:t>
      </w:r>
      <w:r w:rsidRPr="003B2798">
        <w:rPr>
          <w:rFonts w:ascii="Tahoma" w:hAnsi="Tahoma" w:cs="Tahoma"/>
          <w:color w:val="000000"/>
          <w:sz w:val="18"/>
          <w:szCs w:val="18"/>
        </w:rPr>
        <w:t>Texas Instruments</w:t>
      </w:r>
    </w:p>
    <w:sectPr w:rsidR="00F840B4" w:rsidRPr="003B2798" w:rsidSect="00072F9A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E9D4C" w14:textId="77777777" w:rsidR="00CB366B" w:rsidRDefault="00CB366B" w:rsidP="00A93E8A">
      <w:r>
        <w:separator/>
      </w:r>
    </w:p>
  </w:endnote>
  <w:endnote w:type="continuationSeparator" w:id="0">
    <w:p w14:paraId="778C7B72" w14:textId="77777777" w:rsidR="00CB366B" w:rsidRDefault="00CB366B" w:rsidP="00A9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271E" w14:textId="77777777" w:rsidR="00CB366B" w:rsidRDefault="00CB366B" w:rsidP="00A93E8A">
      <w:r>
        <w:separator/>
      </w:r>
    </w:p>
  </w:footnote>
  <w:footnote w:type="continuationSeparator" w:id="0">
    <w:p w14:paraId="1C03F9A3" w14:textId="77777777" w:rsidR="00CB366B" w:rsidRDefault="00CB366B" w:rsidP="00A93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0B4"/>
    <w:rsid w:val="00010353"/>
    <w:rsid w:val="000160B6"/>
    <w:rsid w:val="00034602"/>
    <w:rsid w:val="00046427"/>
    <w:rsid w:val="000578D8"/>
    <w:rsid w:val="00066257"/>
    <w:rsid w:val="000776F6"/>
    <w:rsid w:val="00084FC2"/>
    <w:rsid w:val="00085357"/>
    <w:rsid w:val="00086923"/>
    <w:rsid w:val="000B7F15"/>
    <w:rsid w:val="000C457F"/>
    <w:rsid w:val="000D6D52"/>
    <w:rsid w:val="000F475D"/>
    <w:rsid w:val="001177DD"/>
    <w:rsid w:val="001211DB"/>
    <w:rsid w:val="00124B1C"/>
    <w:rsid w:val="00134CD2"/>
    <w:rsid w:val="00135EAA"/>
    <w:rsid w:val="00153CCD"/>
    <w:rsid w:val="00177F89"/>
    <w:rsid w:val="00185178"/>
    <w:rsid w:val="001A22FB"/>
    <w:rsid w:val="001A64B7"/>
    <w:rsid w:val="001E4611"/>
    <w:rsid w:val="001F307F"/>
    <w:rsid w:val="00204236"/>
    <w:rsid w:val="002151F0"/>
    <w:rsid w:val="00276E5A"/>
    <w:rsid w:val="00280C25"/>
    <w:rsid w:val="00293D2A"/>
    <w:rsid w:val="0029419B"/>
    <w:rsid w:val="002A005B"/>
    <w:rsid w:val="002A223F"/>
    <w:rsid w:val="002A415D"/>
    <w:rsid w:val="002B3EE5"/>
    <w:rsid w:val="002B5078"/>
    <w:rsid w:val="002D43D3"/>
    <w:rsid w:val="002D520C"/>
    <w:rsid w:val="002F30E3"/>
    <w:rsid w:val="002F7CAA"/>
    <w:rsid w:val="002F7E36"/>
    <w:rsid w:val="00315EC4"/>
    <w:rsid w:val="00326B71"/>
    <w:rsid w:val="0034649B"/>
    <w:rsid w:val="00356B78"/>
    <w:rsid w:val="00366F4A"/>
    <w:rsid w:val="0037050B"/>
    <w:rsid w:val="0038379E"/>
    <w:rsid w:val="003A3D1D"/>
    <w:rsid w:val="003A71FF"/>
    <w:rsid w:val="003B2798"/>
    <w:rsid w:val="003C7573"/>
    <w:rsid w:val="003D0334"/>
    <w:rsid w:val="003D2544"/>
    <w:rsid w:val="003E0EE0"/>
    <w:rsid w:val="003E3E4B"/>
    <w:rsid w:val="00411249"/>
    <w:rsid w:val="00423E8D"/>
    <w:rsid w:val="004418F1"/>
    <w:rsid w:val="00450817"/>
    <w:rsid w:val="004712ED"/>
    <w:rsid w:val="00474CEF"/>
    <w:rsid w:val="00490D4B"/>
    <w:rsid w:val="004A7A29"/>
    <w:rsid w:val="004B5E83"/>
    <w:rsid w:val="004D0512"/>
    <w:rsid w:val="004D5E50"/>
    <w:rsid w:val="004E3EF3"/>
    <w:rsid w:val="004E56DC"/>
    <w:rsid w:val="004F48F8"/>
    <w:rsid w:val="00514502"/>
    <w:rsid w:val="005179CF"/>
    <w:rsid w:val="0052184E"/>
    <w:rsid w:val="0052653F"/>
    <w:rsid w:val="005340DD"/>
    <w:rsid w:val="00545F1D"/>
    <w:rsid w:val="00551E39"/>
    <w:rsid w:val="005570AE"/>
    <w:rsid w:val="00560A32"/>
    <w:rsid w:val="0057231A"/>
    <w:rsid w:val="005842F5"/>
    <w:rsid w:val="00590B40"/>
    <w:rsid w:val="0059137E"/>
    <w:rsid w:val="0059633F"/>
    <w:rsid w:val="005E1DA0"/>
    <w:rsid w:val="00601B79"/>
    <w:rsid w:val="00640B07"/>
    <w:rsid w:val="006444FD"/>
    <w:rsid w:val="00664E36"/>
    <w:rsid w:val="0067371D"/>
    <w:rsid w:val="00692BA9"/>
    <w:rsid w:val="006A2D84"/>
    <w:rsid w:val="006B4F31"/>
    <w:rsid w:val="006B726F"/>
    <w:rsid w:val="006D34C0"/>
    <w:rsid w:val="006E610C"/>
    <w:rsid w:val="00705189"/>
    <w:rsid w:val="00722EF2"/>
    <w:rsid w:val="00733791"/>
    <w:rsid w:val="00736684"/>
    <w:rsid w:val="00771D7C"/>
    <w:rsid w:val="007841C7"/>
    <w:rsid w:val="00793451"/>
    <w:rsid w:val="007C1EA1"/>
    <w:rsid w:val="007C20C0"/>
    <w:rsid w:val="007C41CF"/>
    <w:rsid w:val="007C698A"/>
    <w:rsid w:val="007D4249"/>
    <w:rsid w:val="007F1B88"/>
    <w:rsid w:val="00800258"/>
    <w:rsid w:val="008256CF"/>
    <w:rsid w:val="0083051D"/>
    <w:rsid w:val="00841259"/>
    <w:rsid w:val="00861CA1"/>
    <w:rsid w:val="0086457D"/>
    <w:rsid w:val="0086484E"/>
    <w:rsid w:val="00890DFD"/>
    <w:rsid w:val="008A707A"/>
    <w:rsid w:val="008C3BA9"/>
    <w:rsid w:val="008C72DC"/>
    <w:rsid w:val="008D6B87"/>
    <w:rsid w:val="008D76E0"/>
    <w:rsid w:val="008E22AC"/>
    <w:rsid w:val="0090088D"/>
    <w:rsid w:val="00920C36"/>
    <w:rsid w:val="009211D0"/>
    <w:rsid w:val="009470E0"/>
    <w:rsid w:val="00947D47"/>
    <w:rsid w:val="00951DA0"/>
    <w:rsid w:val="00954B25"/>
    <w:rsid w:val="00961536"/>
    <w:rsid w:val="009852A9"/>
    <w:rsid w:val="009B0321"/>
    <w:rsid w:val="009C1901"/>
    <w:rsid w:val="009D040C"/>
    <w:rsid w:val="009D2AAE"/>
    <w:rsid w:val="009D655E"/>
    <w:rsid w:val="009E20F7"/>
    <w:rsid w:val="009E67BC"/>
    <w:rsid w:val="009F020A"/>
    <w:rsid w:val="009F6D17"/>
    <w:rsid w:val="00A02698"/>
    <w:rsid w:val="00A1707A"/>
    <w:rsid w:val="00A22AF6"/>
    <w:rsid w:val="00A344B6"/>
    <w:rsid w:val="00A61D17"/>
    <w:rsid w:val="00A7178F"/>
    <w:rsid w:val="00A9328D"/>
    <w:rsid w:val="00A93E8A"/>
    <w:rsid w:val="00A94C42"/>
    <w:rsid w:val="00AD2770"/>
    <w:rsid w:val="00AD2A95"/>
    <w:rsid w:val="00AE1E26"/>
    <w:rsid w:val="00AE641C"/>
    <w:rsid w:val="00AF262D"/>
    <w:rsid w:val="00AF459C"/>
    <w:rsid w:val="00B04F69"/>
    <w:rsid w:val="00B30874"/>
    <w:rsid w:val="00B77667"/>
    <w:rsid w:val="00B92CA1"/>
    <w:rsid w:val="00BA1BC9"/>
    <w:rsid w:val="00BA30C5"/>
    <w:rsid w:val="00BA580A"/>
    <w:rsid w:val="00BC2980"/>
    <w:rsid w:val="00BC77F2"/>
    <w:rsid w:val="00BD39C6"/>
    <w:rsid w:val="00BD3DD9"/>
    <w:rsid w:val="00BF251C"/>
    <w:rsid w:val="00C000EC"/>
    <w:rsid w:val="00C278FA"/>
    <w:rsid w:val="00C37BFE"/>
    <w:rsid w:val="00C46E80"/>
    <w:rsid w:val="00C5791A"/>
    <w:rsid w:val="00C60186"/>
    <w:rsid w:val="00C83BA5"/>
    <w:rsid w:val="00CB366B"/>
    <w:rsid w:val="00CC026C"/>
    <w:rsid w:val="00CD74D6"/>
    <w:rsid w:val="00CE07B8"/>
    <w:rsid w:val="00D130CB"/>
    <w:rsid w:val="00D55CAE"/>
    <w:rsid w:val="00D7325E"/>
    <w:rsid w:val="00D80245"/>
    <w:rsid w:val="00D86CC1"/>
    <w:rsid w:val="00D9349F"/>
    <w:rsid w:val="00D977E2"/>
    <w:rsid w:val="00DA163F"/>
    <w:rsid w:val="00DB68B9"/>
    <w:rsid w:val="00DF3907"/>
    <w:rsid w:val="00E0247C"/>
    <w:rsid w:val="00E04B47"/>
    <w:rsid w:val="00E125E3"/>
    <w:rsid w:val="00E14026"/>
    <w:rsid w:val="00E155D5"/>
    <w:rsid w:val="00E21D60"/>
    <w:rsid w:val="00E42976"/>
    <w:rsid w:val="00E53FB3"/>
    <w:rsid w:val="00E55695"/>
    <w:rsid w:val="00E572F2"/>
    <w:rsid w:val="00E66EA9"/>
    <w:rsid w:val="00E774F0"/>
    <w:rsid w:val="00E8169C"/>
    <w:rsid w:val="00EC5586"/>
    <w:rsid w:val="00ED17A1"/>
    <w:rsid w:val="00EF7D8F"/>
    <w:rsid w:val="00F059DA"/>
    <w:rsid w:val="00F618AF"/>
    <w:rsid w:val="00F6665F"/>
    <w:rsid w:val="00F82B00"/>
    <w:rsid w:val="00F840B4"/>
    <w:rsid w:val="00F9176D"/>
    <w:rsid w:val="00FB25F6"/>
    <w:rsid w:val="0BF2784E"/>
    <w:rsid w:val="0F51B9BD"/>
    <w:rsid w:val="16C5F4FC"/>
    <w:rsid w:val="1AE1726D"/>
    <w:rsid w:val="1CFC5F0B"/>
    <w:rsid w:val="228EDFD0"/>
    <w:rsid w:val="241CB096"/>
    <w:rsid w:val="25DF0C91"/>
    <w:rsid w:val="2B852AC4"/>
    <w:rsid w:val="2DD0F619"/>
    <w:rsid w:val="3E77607D"/>
    <w:rsid w:val="48C3293B"/>
    <w:rsid w:val="4C0AA8F4"/>
    <w:rsid w:val="4D3C07E2"/>
    <w:rsid w:val="51D0956A"/>
    <w:rsid w:val="56DA737E"/>
    <w:rsid w:val="594C8B64"/>
    <w:rsid w:val="5A1CEC1E"/>
    <w:rsid w:val="5AEFCE8C"/>
    <w:rsid w:val="5C18DB4D"/>
    <w:rsid w:val="5D138EAC"/>
    <w:rsid w:val="5D8E3ED7"/>
    <w:rsid w:val="62C31A32"/>
    <w:rsid w:val="64B2F734"/>
    <w:rsid w:val="65DD18BB"/>
    <w:rsid w:val="66314D5D"/>
    <w:rsid w:val="671BF8C0"/>
    <w:rsid w:val="7B458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C1D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026"/>
    <w:rPr>
      <w:rFonts w:ascii="Calibri" w:eastAsia="SimSu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40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0B4"/>
    <w:rPr>
      <w:rFonts w:ascii="Cambria" w:eastAsia="SimSun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qFormat/>
    <w:rsid w:val="00F840B4"/>
    <w:rPr>
      <w:color w:val="0000FF"/>
      <w:u w:val="single"/>
    </w:rPr>
  </w:style>
  <w:style w:type="paragraph" w:styleId="NormalWeb">
    <w:name w:val="Normal (Web)"/>
    <w:basedOn w:val="Normal"/>
    <w:uiPriority w:val="99"/>
    <w:rsid w:val="00F840B4"/>
    <w:pPr>
      <w:spacing w:before="100" w:beforeAutospacing="1" w:after="100" w:afterAutospacing="1"/>
    </w:pPr>
    <w:rPr>
      <w:rFonts w:ascii="Arial" w:eastAsia="MS Mincho" w:hAnsi="Arial" w:cs="Arial"/>
      <w:color w:val="3F647F"/>
      <w:sz w:val="18"/>
      <w:szCs w:val="18"/>
      <w:lang w:val="en-SG"/>
    </w:rPr>
  </w:style>
  <w:style w:type="character" w:styleId="Strong">
    <w:name w:val="Strong"/>
    <w:basedOn w:val="DefaultParagraphFont"/>
    <w:uiPriority w:val="22"/>
    <w:qFormat/>
    <w:rsid w:val="00F840B4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56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93E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E8A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3E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E8A"/>
    <w:rPr>
      <w:rFonts w:ascii="Calibri" w:eastAsia="SimSun" w:hAnsi="Calibri" w:cs="Times New Roman"/>
    </w:rPr>
  </w:style>
  <w:style w:type="character" w:customStyle="1" w:styleId="copied">
    <w:name w:val="copied"/>
    <w:basedOn w:val="DefaultParagraphFont"/>
    <w:rsid w:val="003A71FF"/>
  </w:style>
  <w:style w:type="character" w:styleId="CommentReference">
    <w:name w:val="annotation reference"/>
    <w:basedOn w:val="DefaultParagraphFont"/>
    <w:uiPriority w:val="99"/>
    <w:semiHidden/>
    <w:unhideWhenUsed/>
    <w:rsid w:val="00C37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7B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7BFE"/>
    <w:rPr>
      <w:rFonts w:ascii="Calibri" w:eastAsia="SimSu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BFE"/>
    <w:rPr>
      <w:rFonts w:ascii="Calibri" w:eastAsia="SimSu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7BFE"/>
    <w:rPr>
      <w:rFonts w:ascii="Calibri" w:eastAsia="SimSun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BD3DD9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83B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comm-asia.com/en/" TargetMode="External"/><Relationship Id="rId13" Type="http://schemas.openxmlformats.org/officeDocument/2006/relationships/hyperlink" Target="https://www.christiedigital.com/products/projectors/all-projectors/hs-series/christie-4K22-hs/overview" TargetMode="External"/><Relationship Id="rId18" Type="http://schemas.openxmlformats.org/officeDocument/2006/relationships/hyperlink" Target="https://www.christiedigital.com/products/projectors/all-projectors/inspire-series/christie-dwu960-is/overview" TargetMode="External"/><Relationship Id="rId26" Type="http://schemas.openxmlformats.org/officeDocument/2006/relationships/hyperlink" Target="https://www.linkedin.com/company/christie-digital-system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hristiedigital.com" TargetMode="External"/><Relationship Id="rId7" Type="http://schemas.openxmlformats.org/officeDocument/2006/relationships/hyperlink" Target="http://www.christiedigital.com/en-us/pages/default.aspx" TargetMode="External"/><Relationship Id="rId12" Type="http://schemas.openxmlformats.org/officeDocument/2006/relationships/hyperlink" Target="https://www.christiedigital.com/products/projectors/all-projectors/m4k-rgb-series/m-4kplus25-rgb/" TargetMode="External"/><Relationship Id="rId17" Type="http://schemas.openxmlformats.org/officeDocument/2006/relationships/hyperlink" Target="https://www.christiedigital.com/products/projectors/all-projectors/gs-series/christie-dwu1400-gs/" TargetMode="External"/><Relationship Id="rId25" Type="http://schemas.openxmlformats.org/officeDocument/2006/relationships/hyperlink" Target="https://www.facebook.com/christiedigital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hristiedigital.com/products/media-servers-and-players/airscan/" TargetMode="External"/><Relationship Id="rId20" Type="http://schemas.openxmlformats.org/officeDocument/2006/relationships/hyperlink" Target="https://www.christiedigital.com/products/switchers-av-distribution/" TargetMode="External"/><Relationship Id="rId29" Type="http://schemas.openxmlformats.org/officeDocument/2006/relationships/hyperlink" Target="https://vimeo.com/christiedigital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christiedigital.com/products/projectors/all-projectors/griffyn-series/griffyn-4k35-rgb/" TargetMode="External"/><Relationship Id="rId24" Type="http://schemas.openxmlformats.org/officeDocument/2006/relationships/hyperlink" Target="https://twitter.com/christieviv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hristiedigital.com/products/media-servers-and-players/pandoras-box-software-license/" TargetMode="External"/><Relationship Id="rId23" Type="http://schemas.openxmlformats.org/officeDocument/2006/relationships/hyperlink" Target="https://twitter.com/christiedigital" TargetMode="External"/><Relationship Id="rId28" Type="http://schemas.openxmlformats.org/officeDocument/2006/relationships/hyperlink" Target="https://www.instagram.com/christiedigital/" TargetMode="External"/><Relationship Id="rId10" Type="http://schemas.openxmlformats.org/officeDocument/2006/relationships/hyperlink" Target="https://www.christiedigital.com/products/projectors/all-projectors/griffyn-series/griffyn-4k50-rgb/" TargetMode="External"/><Relationship Id="rId19" Type="http://schemas.openxmlformats.org/officeDocument/2006/relationships/hyperlink" Target="https://www.christiedigital.com/products/projectors/all-projectors/captiva-dwu500s/overview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s://www.christiedigital.com/en-us/digital-signage/products/led-tiles/microtiles-led" TargetMode="External"/><Relationship Id="rId22" Type="http://schemas.openxmlformats.org/officeDocument/2006/relationships/hyperlink" Target="mailto:tsungyi.chan@christiedigital.com" TargetMode="External"/><Relationship Id="rId27" Type="http://schemas.openxmlformats.org/officeDocument/2006/relationships/hyperlink" Target="https://www.youtube.com/christiedigita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be052a4-cf60-4d13-8a83-d3941eb1e3ee}" enabled="1" method="Standard" siteId="{df46f062-ad2c-4076-88e6-c675c789a0d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2023-05-15T12:30:00Z</dcterms:created>
  <dcterms:modified xsi:type="dcterms:W3CDTF">2023-05-15T12:30:00Z</dcterms:modified>
</cp:coreProperties>
</file>